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95BE" w14:textId="756C63D5" w:rsidR="004F3870" w:rsidRPr="008A2FD7" w:rsidRDefault="00BF4040" w:rsidP="00C43C68">
      <w:pPr>
        <w:jc w:val="center"/>
        <w:rPr>
          <w:rFonts w:ascii="Arial" w:hAnsi="Arial" w:cs="Arial"/>
          <w:b/>
          <w:sz w:val="36"/>
          <w:szCs w:val="32"/>
        </w:rPr>
      </w:pPr>
      <w:r w:rsidRPr="008A2FD7">
        <w:rPr>
          <w:rFonts w:ascii="Arial" w:hAnsi="Arial" w:cs="Arial"/>
          <w:b/>
          <w:sz w:val="36"/>
          <w:szCs w:val="32"/>
        </w:rPr>
        <w:t>2025</w:t>
      </w:r>
    </w:p>
    <w:p w14:paraId="7A18DAA5" w14:textId="10B772F1" w:rsidR="00D14751" w:rsidRPr="008A2FD7" w:rsidRDefault="00D14751" w:rsidP="00C43C68">
      <w:pPr>
        <w:jc w:val="center"/>
        <w:rPr>
          <w:rFonts w:ascii="Arial" w:hAnsi="Arial" w:cs="Arial"/>
          <w:b/>
          <w:sz w:val="36"/>
          <w:szCs w:val="32"/>
        </w:rPr>
      </w:pPr>
      <w:r w:rsidRPr="008A2FD7">
        <w:rPr>
          <w:rFonts w:ascii="Arial" w:hAnsi="Arial" w:cs="Arial"/>
          <w:b/>
          <w:sz w:val="36"/>
          <w:szCs w:val="32"/>
        </w:rPr>
        <w:t>202</w:t>
      </w:r>
      <w:r w:rsidR="005945BA" w:rsidRPr="008A2FD7">
        <w:rPr>
          <w:rFonts w:ascii="Arial" w:hAnsi="Arial" w:cs="Arial"/>
          <w:b/>
          <w:sz w:val="36"/>
          <w:szCs w:val="32"/>
        </w:rPr>
        <w:t>5</w:t>
      </w:r>
      <w:r w:rsidRPr="008A2FD7">
        <w:rPr>
          <w:rFonts w:ascii="Arial" w:hAnsi="Arial" w:cs="Arial"/>
          <w:b/>
          <w:sz w:val="36"/>
          <w:szCs w:val="32"/>
        </w:rPr>
        <w:t>. aasta Eesti meistrivõistlused sangpommispordi pikas tsüklis</w:t>
      </w:r>
    </w:p>
    <w:p w14:paraId="2688E315" w14:textId="77777777" w:rsidR="00D14751" w:rsidRPr="008A2FD7" w:rsidRDefault="00D14751" w:rsidP="00916957">
      <w:pPr>
        <w:jc w:val="both"/>
        <w:rPr>
          <w:rFonts w:ascii="Arial" w:hAnsi="Arial" w:cs="Arial"/>
        </w:rPr>
      </w:pPr>
    </w:p>
    <w:p w14:paraId="6C7C5725" w14:textId="77777777" w:rsidR="00D14751" w:rsidRPr="008A2FD7" w:rsidRDefault="00D14751" w:rsidP="00916957">
      <w:pPr>
        <w:jc w:val="both"/>
        <w:rPr>
          <w:rFonts w:ascii="Arial" w:hAnsi="Arial" w:cs="Arial"/>
        </w:rPr>
      </w:pPr>
    </w:p>
    <w:p w14:paraId="79282152" w14:textId="77777777" w:rsidR="00D14751" w:rsidRPr="008A2FD7" w:rsidRDefault="00D14751" w:rsidP="009169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>EESMÄRK:</w:t>
      </w:r>
    </w:p>
    <w:p w14:paraId="139342CC" w14:textId="392706DB" w:rsidR="00D14751" w:rsidRPr="008A2FD7" w:rsidRDefault="00D14751" w:rsidP="0091695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Edendada sangpommisporti Eestis. Välja selgitada 202</w:t>
      </w:r>
      <w:r w:rsidR="004F3870" w:rsidRPr="008A2FD7">
        <w:rPr>
          <w:rFonts w:ascii="Arial" w:hAnsi="Arial" w:cs="Arial"/>
        </w:rPr>
        <w:t>5</w:t>
      </w:r>
      <w:r w:rsidRPr="008A2FD7">
        <w:rPr>
          <w:rFonts w:ascii="Arial" w:hAnsi="Arial" w:cs="Arial"/>
        </w:rPr>
        <w:t>. aasta Eesti meistrid sangpommispordi pikas tsüklis ja edukamad meeskonnad pika tsükli arvestuses. Meeskondlikust arvestusest võivad osa võtta maakonnad, spordiklubid või asutused.</w:t>
      </w:r>
    </w:p>
    <w:p w14:paraId="13765744" w14:textId="77777777" w:rsidR="00D14751" w:rsidRPr="008A2FD7" w:rsidRDefault="00D14751" w:rsidP="00916957">
      <w:pPr>
        <w:jc w:val="both"/>
        <w:rPr>
          <w:rFonts w:ascii="Arial" w:hAnsi="Arial" w:cs="Arial"/>
        </w:rPr>
      </w:pPr>
    </w:p>
    <w:p w14:paraId="3DFE864C" w14:textId="77777777" w:rsidR="00D14751" w:rsidRPr="008A2FD7" w:rsidRDefault="00D14751" w:rsidP="009169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>AEG JA KOHT:</w:t>
      </w:r>
    </w:p>
    <w:p w14:paraId="745F1526" w14:textId="404E0CAF" w:rsidR="00916957" w:rsidRPr="008A2FD7" w:rsidRDefault="00C517D9" w:rsidP="00916957">
      <w:pPr>
        <w:ind w:left="708" w:hanging="708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Võistlused toimuvad </w:t>
      </w:r>
      <w:r w:rsidR="00DC04B3" w:rsidRPr="008A2FD7">
        <w:rPr>
          <w:rFonts w:ascii="Arial" w:hAnsi="Arial" w:cs="Arial"/>
        </w:rPr>
        <w:t>07</w:t>
      </w:r>
      <w:r w:rsidRPr="008A2FD7">
        <w:rPr>
          <w:rFonts w:ascii="Arial" w:hAnsi="Arial" w:cs="Arial"/>
        </w:rPr>
        <w:t>.</w:t>
      </w:r>
      <w:r w:rsidR="00465CD7" w:rsidRPr="008A2FD7">
        <w:rPr>
          <w:rFonts w:ascii="Arial" w:hAnsi="Arial" w:cs="Arial"/>
        </w:rPr>
        <w:t>06.</w:t>
      </w:r>
      <w:r w:rsidRPr="008A2FD7">
        <w:rPr>
          <w:rFonts w:ascii="Arial" w:hAnsi="Arial" w:cs="Arial"/>
        </w:rPr>
        <w:t>202</w:t>
      </w:r>
      <w:r w:rsidR="00DC04B3" w:rsidRPr="008A2FD7">
        <w:rPr>
          <w:rFonts w:ascii="Arial" w:hAnsi="Arial" w:cs="Arial"/>
        </w:rPr>
        <w:t>5</w:t>
      </w:r>
      <w:r w:rsidRPr="008A2FD7">
        <w:rPr>
          <w:rFonts w:ascii="Arial" w:hAnsi="Arial" w:cs="Arial"/>
        </w:rPr>
        <w:t xml:space="preserve"> aastal algusega kell 1</w:t>
      </w:r>
      <w:r w:rsidR="00F843F4" w:rsidRPr="008A2FD7">
        <w:rPr>
          <w:rFonts w:ascii="Arial" w:hAnsi="Arial" w:cs="Arial"/>
        </w:rPr>
        <w:t>3</w:t>
      </w:r>
      <w:r w:rsidRPr="008A2FD7">
        <w:rPr>
          <w:rFonts w:ascii="Arial" w:hAnsi="Arial" w:cs="Arial"/>
        </w:rPr>
        <w:t xml:space="preserve">.00 </w:t>
      </w:r>
      <w:r w:rsidR="00CD64E0" w:rsidRPr="008A2FD7">
        <w:rPr>
          <w:rFonts w:ascii="Arial" w:hAnsi="Arial" w:cs="Arial"/>
        </w:rPr>
        <w:t>spordiklubis Tallinn CrossFit,</w:t>
      </w:r>
      <w:r w:rsidR="00916957" w:rsidRPr="008A2FD7">
        <w:rPr>
          <w:rFonts w:ascii="Arial" w:hAnsi="Arial" w:cs="Arial"/>
        </w:rPr>
        <w:t xml:space="preserve"> </w:t>
      </w:r>
      <w:r w:rsidR="00CD64E0" w:rsidRPr="008A2FD7">
        <w:rPr>
          <w:rFonts w:ascii="Arial" w:hAnsi="Arial" w:cs="Arial"/>
        </w:rPr>
        <w:t xml:space="preserve">Rannamõisa tee 4f. </w:t>
      </w:r>
    </w:p>
    <w:p w14:paraId="1BFEA99B" w14:textId="73FAB783" w:rsidR="00D14751" w:rsidRPr="008A2FD7" w:rsidRDefault="00916957" w:rsidP="00916957">
      <w:pPr>
        <w:ind w:left="708" w:hanging="708"/>
        <w:jc w:val="both"/>
        <w:rPr>
          <w:rFonts w:ascii="Arial" w:hAnsi="Arial" w:cs="Arial"/>
        </w:rPr>
      </w:pPr>
      <w:r w:rsidRPr="008A2FD7">
        <w:rPr>
          <w:rFonts w:ascii="Arial" w:eastAsia="Arial" w:hAnsi="Arial" w:cs="Arial"/>
        </w:rPr>
        <w:t xml:space="preserve">Võistlejate täiendav </w:t>
      </w:r>
      <w:r w:rsidRPr="008A2FD7">
        <w:rPr>
          <w:rFonts w:ascii="Arial" w:eastAsia="Arial" w:hAnsi="Arial" w:cs="Arial"/>
          <w:b/>
          <w:bCs/>
        </w:rPr>
        <w:t>registreerimine ja kaalumine toimub</w:t>
      </w:r>
      <w:r w:rsidRPr="008A2FD7">
        <w:rPr>
          <w:rFonts w:ascii="Arial" w:hAnsi="Arial" w:cs="Arial"/>
        </w:rPr>
        <w:t xml:space="preserve"> </w:t>
      </w:r>
      <w:r w:rsidR="00CD64E0" w:rsidRPr="008A2FD7">
        <w:rPr>
          <w:rFonts w:ascii="Arial" w:hAnsi="Arial" w:cs="Arial"/>
          <w:b/>
          <w:bCs/>
          <w:u w:val="single"/>
        </w:rPr>
        <w:t>1</w:t>
      </w:r>
      <w:r w:rsidR="00F843F4" w:rsidRPr="008A2FD7">
        <w:rPr>
          <w:rFonts w:ascii="Arial" w:hAnsi="Arial" w:cs="Arial"/>
          <w:b/>
          <w:bCs/>
          <w:u w:val="single"/>
        </w:rPr>
        <w:t>1</w:t>
      </w:r>
      <w:r w:rsidR="00CD64E0" w:rsidRPr="008A2FD7">
        <w:rPr>
          <w:rFonts w:ascii="Arial" w:hAnsi="Arial" w:cs="Arial"/>
          <w:b/>
          <w:bCs/>
          <w:u w:val="single"/>
        </w:rPr>
        <w:t>.</w:t>
      </w:r>
      <w:r w:rsidR="00F843F4" w:rsidRPr="008A2FD7">
        <w:rPr>
          <w:rFonts w:ascii="Arial" w:hAnsi="Arial" w:cs="Arial"/>
          <w:b/>
          <w:bCs/>
          <w:u w:val="single"/>
        </w:rPr>
        <w:t>3</w:t>
      </w:r>
      <w:r w:rsidR="00CD64E0" w:rsidRPr="008A2FD7">
        <w:rPr>
          <w:rFonts w:ascii="Arial" w:hAnsi="Arial" w:cs="Arial"/>
          <w:b/>
          <w:bCs/>
          <w:u w:val="single"/>
        </w:rPr>
        <w:t>0-1</w:t>
      </w:r>
      <w:r w:rsidR="00F843F4" w:rsidRPr="008A2FD7">
        <w:rPr>
          <w:rFonts w:ascii="Arial" w:hAnsi="Arial" w:cs="Arial"/>
          <w:b/>
          <w:bCs/>
          <w:u w:val="single"/>
        </w:rPr>
        <w:t>2</w:t>
      </w:r>
      <w:r w:rsidR="00CD64E0" w:rsidRPr="008A2FD7">
        <w:rPr>
          <w:rFonts w:ascii="Arial" w:hAnsi="Arial" w:cs="Arial"/>
          <w:b/>
          <w:bCs/>
          <w:u w:val="single"/>
        </w:rPr>
        <w:t>.</w:t>
      </w:r>
      <w:r w:rsidR="00F843F4" w:rsidRPr="008A2FD7">
        <w:rPr>
          <w:rFonts w:ascii="Arial" w:hAnsi="Arial" w:cs="Arial"/>
          <w:b/>
          <w:bCs/>
          <w:u w:val="single"/>
        </w:rPr>
        <w:t>30</w:t>
      </w:r>
      <w:r w:rsidR="00CD64E0" w:rsidRPr="008A2FD7">
        <w:rPr>
          <w:rFonts w:ascii="Arial" w:hAnsi="Arial" w:cs="Arial"/>
          <w:b/>
          <w:bCs/>
          <w:u w:val="single"/>
        </w:rPr>
        <w:t>.</w:t>
      </w:r>
    </w:p>
    <w:p w14:paraId="6A4D3734" w14:textId="77777777" w:rsidR="003B6FDB" w:rsidRPr="008A2FD7" w:rsidRDefault="003B6FDB" w:rsidP="00916957">
      <w:pPr>
        <w:jc w:val="both"/>
        <w:rPr>
          <w:rFonts w:ascii="Arial" w:hAnsi="Arial" w:cs="Arial"/>
        </w:rPr>
      </w:pPr>
    </w:p>
    <w:p w14:paraId="13BD6AC4" w14:textId="77777777" w:rsidR="00D14751" w:rsidRPr="008A2FD7" w:rsidRDefault="00D14751" w:rsidP="009169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>OSAVÕTJAD:</w:t>
      </w:r>
    </w:p>
    <w:p w14:paraId="64B5914E" w14:textId="41CA4AEC" w:rsidR="00D14751" w:rsidRPr="008A2FD7" w:rsidRDefault="00D75C24" w:rsidP="0091695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Osa võivad võtta </w:t>
      </w:r>
      <w:r w:rsidR="00D14751" w:rsidRPr="008A2FD7">
        <w:rPr>
          <w:rFonts w:ascii="Arial" w:hAnsi="Arial" w:cs="Arial"/>
        </w:rPr>
        <w:t>kõik sangpommisporti harrastavad sportlased</w:t>
      </w:r>
      <w:r w:rsidRPr="008A2FD7">
        <w:rPr>
          <w:rFonts w:ascii="Arial" w:hAnsi="Arial" w:cs="Arial"/>
        </w:rPr>
        <w:t>, Eesti meistrivõistluse arvestuses saavad osaleda vaid Eesti kodanikud.</w:t>
      </w:r>
    </w:p>
    <w:p w14:paraId="24944EB4" w14:textId="77777777" w:rsidR="00D14751" w:rsidRPr="008A2FD7" w:rsidRDefault="00D14751" w:rsidP="00916957">
      <w:pPr>
        <w:jc w:val="both"/>
        <w:rPr>
          <w:rFonts w:ascii="Arial" w:hAnsi="Arial" w:cs="Arial"/>
        </w:rPr>
      </w:pPr>
    </w:p>
    <w:p w14:paraId="0954EA3A" w14:textId="77777777" w:rsidR="00762198" w:rsidRPr="008A2FD7" w:rsidRDefault="00A616A3" w:rsidP="009169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 xml:space="preserve">REGISTREERIMINE, </w:t>
      </w:r>
      <w:r w:rsidR="00867792" w:rsidRPr="008A2FD7">
        <w:rPr>
          <w:rFonts w:ascii="Arial" w:hAnsi="Arial" w:cs="Arial"/>
          <w:b/>
        </w:rPr>
        <w:t>OSAVÕTUMAKS</w:t>
      </w:r>
      <w:r w:rsidRPr="008A2FD7">
        <w:rPr>
          <w:rFonts w:ascii="Arial" w:hAnsi="Arial" w:cs="Arial"/>
          <w:b/>
        </w:rPr>
        <w:t xml:space="preserve"> JA MAJANDAMINE</w:t>
      </w:r>
      <w:r w:rsidR="00B82E71" w:rsidRPr="008A2FD7">
        <w:rPr>
          <w:rFonts w:ascii="Arial" w:hAnsi="Arial" w:cs="Arial"/>
          <w:b/>
        </w:rPr>
        <w:t>:</w:t>
      </w:r>
      <w:r w:rsidRPr="008A2FD7">
        <w:rPr>
          <w:rFonts w:ascii="Arial" w:hAnsi="Arial" w:cs="Arial"/>
          <w:b/>
        </w:rPr>
        <w:t xml:space="preserve"> </w:t>
      </w:r>
    </w:p>
    <w:p w14:paraId="03551CC7" w14:textId="0EF5DE11" w:rsidR="00A616A3" w:rsidRPr="008A2FD7" w:rsidRDefault="00A616A3" w:rsidP="00916957">
      <w:pPr>
        <w:pStyle w:val="ListParagraph"/>
        <w:ind w:left="360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Lähetusega seotud kulud kannab osavõtja või lähetav organisatsioon.</w:t>
      </w:r>
    </w:p>
    <w:p w14:paraId="2E45BFE6" w14:textId="19187636" w:rsidR="00B82E71" w:rsidRPr="008A2FD7" w:rsidRDefault="00B82E71" w:rsidP="00916957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Eelregistreerimine:</w:t>
      </w:r>
    </w:p>
    <w:p w14:paraId="6C9ED4EE" w14:textId="4187BFB2" w:rsidR="00C24770" w:rsidRPr="008A2FD7" w:rsidRDefault="00867792" w:rsidP="0091695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Meistrivõistlustel osalemiseks on </w:t>
      </w:r>
      <w:r w:rsidRPr="008A2FD7">
        <w:rPr>
          <w:rFonts w:ascii="Arial" w:hAnsi="Arial" w:cs="Arial"/>
          <w:b/>
          <w:bCs/>
          <w:u w:val="single"/>
        </w:rPr>
        <w:t>vajalik eelregistreerimine</w:t>
      </w:r>
      <w:r w:rsidRPr="008A2FD7">
        <w:rPr>
          <w:rFonts w:ascii="Arial" w:hAnsi="Arial" w:cs="Arial"/>
        </w:rPr>
        <w:t xml:space="preserve">. Selleks </w:t>
      </w:r>
      <w:r w:rsidR="00C24770" w:rsidRPr="008A2FD7">
        <w:rPr>
          <w:rFonts w:ascii="Arial" w:hAnsi="Arial" w:cs="Arial"/>
        </w:rPr>
        <w:t>on kaks võimalust:</w:t>
      </w:r>
    </w:p>
    <w:p w14:paraId="4E0D5B5E" w14:textId="5CD67FA1" w:rsidR="00867792" w:rsidRPr="008A2FD7" w:rsidRDefault="007A5B6E" w:rsidP="00A66F81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r w:rsidRPr="008A2FD7">
        <w:rPr>
          <w:rFonts w:ascii="Arial" w:hAnsi="Arial" w:cs="Arial"/>
        </w:rPr>
        <w:t>V</w:t>
      </w:r>
      <w:r w:rsidRPr="008A2FD7">
        <w:rPr>
          <w:rFonts w:ascii="Arial" w:hAnsi="Arial" w:cs="Arial"/>
        </w:rPr>
        <w:t>õistleja, spordiklubi</w:t>
      </w:r>
      <w:r w:rsidR="00E169C8" w:rsidRPr="008A2FD7">
        <w:rPr>
          <w:rFonts w:ascii="Arial" w:hAnsi="Arial" w:cs="Arial"/>
        </w:rPr>
        <w:t xml:space="preserve"> </w:t>
      </w:r>
      <w:r w:rsidRPr="008A2FD7">
        <w:rPr>
          <w:rFonts w:ascii="Arial" w:hAnsi="Arial" w:cs="Arial"/>
        </w:rPr>
        <w:t xml:space="preserve">või </w:t>
      </w:r>
      <w:r w:rsidR="00E169C8" w:rsidRPr="008A2FD7">
        <w:rPr>
          <w:rFonts w:ascii="Arial" w:hAnsi="Arial" w:cs="Arial"/>
        </w:rPr>
        <w:t>esindaja/</w:t>
      </w:r>
      <w:r w:rsidRPr="008A2FD7">
        <w:rPr>
          <w:rFonts w:ascii="Arial" w:hAnsi="Arial" w:cs="Arial"/>
        </w:rPr>
        <w:t>vastutav</w:t>
      </w:r>
      <w:r w:rsidR="00752C89" w:rsidRPr="008A2FD7">
        <w:rPr>
          <w:rFonts w:ascii="Arial" w:hAnsi="Arial" w:cs="Arial"/>
        </w:rPr>
        <w:t xml:space="preserve"> e</w:t>
      </w:r>
      <w:r w:rsidR="009D773F" w:rsidRPr="008A2FD7">
        <w:rPr>
          <w:rFonts w:ascii="Arial" w:hAnsi="Arial" w:cs="Arial"/>
        </w:rPr>
        <w:t>dasta</w:t>
      </w:r>
      <w:r w:rsidR="00752C89" w:rsidRPr="008A2FD7">
        <w:rPr>
          <w:rFonts w:ascii="Arial" w:hAnsi="Arial" w:cs="Arial"/>
        </w:rPr>
        <w:t>b</w:t>
      </w:r>
      <w:r w:rsidR="009D773F" w:rsidRPr="008A2FD7">
        <w:rPr>
          <w:rFonts w:ascii="Arial" w:hAnsi="Arial" w:cs="Arial"/>
        </w:rPr>
        <w:t xml:space="preserve"> võistlejate </w:t>
      </w:r>
      <w:r w:rsidR="009D773F" w:rsidRPr="008A2FD7">
        <w:rPr>
          <w:rFonts w:ascii="Arial" w:hAnsi="Arial" w:cs="Arial"/>
          <w:b/>
          <w:bCs/>
          <w:u w:val="single"/>
        </w:rPr>
        <w:t>ülesandmis</w:t>
      </w:r>
      <w:r w:rsidR="0021466B" w:rsidRPr="008A2FD7">
        <w:rPr>
          <w:rFonts w:ascii="Arial" w:hAnsi="Arial" w:cs="Arial"/>
          <w:b/>
          <w:bCs/>
          <w:u w:val="single"/>
        </w:rPr>
        <w:t>e</w:t>
      </w:r>
      <w:r w:rsidR="00867792" w:rsidRPr="008A2FD7">
        <w:rPr>
          <w:rFonts w:ascii="Arial" w:hAnsi="Arial" w:cs="Arial"/>
          <w:b/>
          <w:bCs/>
          <w:u w:val="single"/>
        </w:rPr>
        <w:t xml:space="preserve"> leh</w:t>
      </w:r>
      <w:r w:rsidR="0014320D" w:rsidRPr="008A2FD7">
        <w:rPr>
          <w:rFonts w:ascii="Arial" w:hAnsi="Arial" w:cs="Arial"/>
          <w:b/>
          <w:bCs/>
          <w:u w:val="single"/>
        </w:rPr>
        <w:t>e</w:t>
      </w:r>
      <w:r w:rsidR="00867792" w:rsidRPr="008A2FD7">
        <w:rPr>
          <w:rFonts w:ascii="Arial" w:hAnsi="Arial" w:cs="Arial"/>
          <w:b/>
          <w:bCs/>
          <w:u w:val="single"/>
        </w:rPr>
        <w:t xml:space="preserve"> e-kirijaga hiljemalt </w:t>
      </w:r>
      <w:r w:rsidR="0045720B" w:rsidRPr="008A2FD7">
        <w:rPr>
          <w:rFonts w:ascii="Arial" w:hAnsi="Arial" w:cs="Arial"/>
          <w:b/>
          <w:bCs/>
          <w:u w:val="single"/>
        </w:rPr>
        <w:t>05</w:t>
      </w:r>
      <w:r w:rsidR="00867792" w:rsidRPr="008A2FD7">
        <w:rPr>
          <w:rFonts w:ascii="Arial" w:hAnsi="Arial" w:cs="Arial"/>
          <w:b/>
          <w:bCs/>
          <w:u w:val="single"/>
        </w:rPr>
        <w:t>.0</w:t>
      </w:r>
      <w:r w:rsidR="0045720B" w:rsidRPr="008A2FD7">
        <w:rPr>
          <w:rFonts w:ascii="Arial" w:hAnsi="Arial" w:cs="Arial"/>
          <w:b/>
          <w:bCs/>
          <w:u w:val="single"/>
        </w:rPr>
        <w:t>6</w:t>
      </w:r>
      <w:r w:rsidR="00867792" w:rsidRPr="008A2FD7">
        <w:rPr>
          <w:rFonts w:ascii="Arial" w:hAnsi="Arial" w:cs="Arial"/>
          <w:b/>
          <w:bCs/>
          <w:u w:val="single"/>
        </w:rPr>
        <w:t>.202</w:t>
      </w:r>
      <w:r w:rsidR="0045720B" w:rsidRPr="008A2FD7">
        <w:rPr>
          <w:rFonts w:ascii="Arial" w:hAnsi="Arial" w:cs="Arial"/>
          <w:b/>
          <w:bCs/>
          <w:u w:val="single"/>
        </w:rPr>
        <w:t>5</w:t>
      </w:r>
      <w:r w:rsidR="00867792" w:rsidRPr="008A2FD7">
        <w:rPr>
          <w:rFonts w:ascii="Arial" w:hAnsi="Arial" w:cs="Arial"/>
          <w:b/>
          <w:bCs/>
          <w:u w:val="single"/>
        </w:rPr>
        <w:t>.a aadressile</w:t>
      </w:r>
      <w:r w:rsidR="00867792" w:rsidRPr="008A2FD7">
        <w:rPr>
          <w:rFonts w:ascii="Arial" w:hAnsi="Arial" w:cs="Arial"/>
        </w:rPr>
        <w:t xml:space="preserve"> </w:t>
      </w:r>
      <w:hyperlink r:id="rId8" w:history="1">
        <w:r w:rsidR="00867792" w:rsidRPr="008A2FD7">
          <w:rPr>
            <w:rStyle w:val="Hyperlink"/>
            <w:rFonts w:ascii="Arial" w:hAnsi="Arial" w:cs="Arial"/>
          </w:rPr>
          <w:t>info@sangpommisport.ee</w:t>
        </w:r>
      </w:hyperlink>
      <w:r w:rsidR="00D262E2" w:rsidRPr="008A2FD7">
        <w:rPr>
          <w:rStyle w:val="Hyperlink"/>
          <w:rFonts w:ascii="Arial" w:hAnsi="Arial" w:cs="Arial"/>
        </w:rPr>
        <w:t>;</w:t>
      </w:r>
    </w:p>
    <w:p w14:paraId="0FE3EC7E" w14:textId="2594E25D" w:rsidR="00604068" w:rsidRPr="008A2FD7" w:rsidRDefault="00794849" w:rsidP="00A66F81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Võistleja, spordiklubi või </w:t>
      </w:r>
      <w:r w:rsidR="0014320D" w:rsidRPr="008A2FD7">
        <w:rPr>
          <w:rFonts w:ascii="Arial" w:hAnsi="Arial" w:cs="Arial"/>
        </w:rPr>
        <w:t>esindaja/</w:t>
      </w:r>
      <w:r w:rsidRPr="008A2FD7">
        <w:rPr>
          <w:rFonts w:ascii="Arial" w:hAnsi="Arial" w:cs="Arial"/>
        </w:rPr>
        <w:t xml:space="preserve">vastutav </w:t>
      </w:r>
      <w:r w:rsidR="00691746" w:rsidRPr="008A2FD7">
        <w:rPr>
          <w:rFonts w:ascii="Arial" w:hAnsi="Arial" w:cs="Arial"/>
        </w:rPr>
        <w:t xml:space="preserve">eelregistreerib läbi </w:t>
      </w:r>
      <w:r w:rsidR="002A44AA" w:rsidRPr="008A2FD7">
        <w:rPr>
          <w:rFonts w:ascii="Arial" w:hAnsi="Arial" w:cs="Arial"/>
        </w:rPr>
        <w:t>Eesti Sangpommispordi Liidu kodulehe</w:t>
      </w:r>
      <w:r w:rsidR="00691746" w:rsidRPr="008A2FD7">
        <w:rPr>
          <w:rFonts w:ascii="Arial" w:hAnsi="Arial" w:cs="Arial"/>
        </w:rPr>
        <w:t xml:space="preserve">, kus </w:t>
      </w:r>
      <w:r w:rsidR="00225BFB" w:rsidRPr="008A2FD7">
        <w:rPr>
          <w:rFonts w:ascii="Arial" w:hAnsi="Arial" w:cs="Arial"/>
        </w:rPr>
        <w:t xml:space="preserve">on </w:t>
      </w:r>
      <w:r w:rsidR="00BB6689" w:rsidRPr="008A2FD7">
        <w:rPr>
          <w:rFonts w:ascii="Arial" w:hAnsi="Arial" w:cs="Arial"/>
        </w:rPr>
        <w:t>„Eesti meistrivõistlustele registreerimise“ vorm</w:t>
      </w:r>
      <w:r w:rsidR="000E0108" w:rsidRPr="008A2FD7">
        <w:rPr>
          <w:rFonts w:ascii="Arial" w:hAnsi="Arial" w:cs="Arial"/>
        </w:rPr>
        <w:t xml:space="preserve"> ning seda</w:t>
      </w:r>
      <w:r w:rsidR="00E169C8" w:rsidRPr="008A2FD7">
        <w:rPr>
          <w:rFonts w:ascii="Arial" w:hAnsi="Arial" w:cs="Arial"/>
        </w:rPr>
        <w:t xml:space="preserve"> </w:t>
      </w:r>
      <w:r w:rsidRPr="008A2FD7">
        <w:rPr>
          <w:rFonts w:ascii="Arial" w:hAnsi="Arial" w:cs="Arial"/>
          <w:b/>
          <w:bCs/>
          <w:u w:val="single"/>
        </w:rPr>
        <w:t>hiljemalt 05.06.2025.a</w:t>
      </w:r>
      <w:r w:rsidR="0014320D" w:rsidRPr="008A2FD7">
        <w:rPr>
          <w:rFonts w:ascii="Arial" w:hAnsi="Arial" w:cs="Arial"/>
          <w:b/>
          <w:bCs/>
          <w:u w:val="single"/>
        </w:rPr>
        <w:t>,</w:t>
      </w:r>
    </w:p>
    <w:p w14:paraId="478AC7A8" w14:textId="383FBB2B" w:rsidR="00231EA0" w:rsidRPr="008A2FD7" w:rsidRDefault="00231EA0" w:rsidP="00231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Ülesandmise leht on kätte saadav Eesti Sangpommispordi Liidu kodulehelt (</w:t>
      </w:r>
      <w:hyperlink r:id="rId9" w:history="1">
        <w:r w:rsidRPr="008A2FD7">
          <w:rPr>
            <w:rStyle w:val="Hyperlink"/>
            <w:rFonts w:ascii="Arial" w:hAnsi="Arial" w:cs="Arial"/>
          </w:rPr>
          <w:t>https://sangpommisport.ee/</w:t>
        </w:r>
      </w:hyperlink>
      <w:r w:rsidRPr="008A2FD7">
        <w:rPr>
          <w:rFonts w:ascii="Arial" w:hAnsi="Arial" w:cs="Arial"/>
        </w:rPr>
        <w:t xml:space="preserve">) „2025.a aasta võistluskalender“ või „Määrustikud ja juhendid“ rubriigist - </w:t>
      </w:r>
      <w:hyperlink r:id="rId10" w:history="1">
        <w:r w:rsidRPr="008A2FD7">
          <w:rPr>
            <w:rStyle w:val="Hyperlink"/>
            <w:rFonts w:ascii="Arial" w:hAnsi="Arial" w:cs="Arial"/>
          </w:rPr>
          <w:t>ülesandmisleht</w:t>
        </w:r>
      </w:hyperlink>
      <w:r w:rsidR="00D262E2" w:rsidRPr="008A2FD7">
        <w:rPr>
          <w:rFonts w:ascii="Arial" w:hAnsi="Arial" w:cs="Arial"/>
        </w:rPr>
        <w:t>.</w:t>
      </w:r>
    </w:p>
    <w:p w14:paraId="4840CD64" w14:textId="57BB2E0A" w:rsidR="000E0108" w:rsidRPr="008A2FD7" w:rsidRDefault="008A2FD7" w:rsidP="00231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Elektr</w:t>
      </w:r>
      <w:r>
        <w:rPr>
          <w:rFonts w:ascii="Arial" w:hAnsi="Arial" w:cs="Arial"/>
        </w:rPr>
        <w:t xml:space="preserve">ooniline registreerimine - </w:t>
      </w:r>
      <w:hyperlink r:id="rId11" w:history="1">
        <w:r w:rsidR="00012032" w:rsidRPr="00012032">
          <w:rPr>
            <w:rStyle w:val="Hyperlink"/>
            <w:rFonts w:ascii="Arial" w:hAnsi="Arial" w:cs="Arial"/>
          </w:rPr>
          <w:t>Eesti meistrivõistlustele registreerimine - Eesti Sangpommispordi Liit</w:t>
        </w:r>
      </w:hyperlink>
    </w:p>
    <w:p w14:paraId="626ABABD" w14:textId="77777777" w:rsidR="00A616A3" w:rsidRPr="008A2FD7" w:rsidRDefault="00A616A3" w:rsidP="00916957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Osavõtumaks:</w:t>
      </w:r>
    </w:p>
    <w:p w14:paraId="338AC458" w14:textId="28C979DD" w:rsidR="00A616A3" w:rsidRPr="008A2FD7" w:rsidRDefault="00A616A3" w:rsidP="0091695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Noortele kuni 18</w:t>
      </w:r>
      <w:r w:rsidR="001145AD" w:rsidRPr="008A2FD7">
        <w:rPr>
          <w:rFonts w:ascii="Arial" w:hAnsi="Arial" w:cs="Arial"/>
        </w:rPr>
        <w:t xml:space="preserve"> aastased</w:t>
      </w:r>
      <w:r w:rsidRPr="008A2FD7">
        <w:rPr>
          <w:rFonts w:ascii="Arial" w:hAnsi="Arial" w:cs="Arial"/>
        </w:rPr>
        <w:t xml:space="preserve"> </w:t>
      </w:r>
      <w:r w:rsidR="009C2AF7" w:rsidRPr="008A2FD7">
        <w:rPr>
          <w:rFonts w:ascii="Arial" w:hAnsi="Arial" w:cs="Arial"/>
        </w:rPr>
        <w:t>10</w:t>
      </w:r>
      <w:r w:rsidRPr="008A2FD7">
        <w:rPr>
          <w:rFonts w:ascii="Arial" w:hAnsi="Arial" w:cs="Arial"/>
        </w:rPr>
        <w:t xml:space="preserve">.- € </w:t>
      </w:r>
    </w:p>
    <w:p w14:paraId="6D9B3C15" w14:textId="381FA7E6" w:rsidR="00A616A3" w:rsidRPr="008A2FD7" w:rsidRDefault="00A616A3" w:rsidP="0091695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Täiskasvanutele 15.- €</w:t>
      </w:r>
    </w:p>
    <w:p w14:paraId="58114232" w14:textId="3178FF51" w:rsidR="009C2AF7" w:rsidRPr="008A2FD7" w:rsidRDefault="009C2AF7" w:rsidP="0091695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Teatevõistlus 25.- €</w:t>
      </w:r>
    </w:p>
    <w:p w14:paraId="571DCF0A" w14:textId="26593E62" w:rsidR="00867792" w:rsidRPr="008A2FD7" w:rsidRDefault="00A616A3" w:rsidP="0091695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kuni </w:t>
      </w:r>
      <w:r w:rsidR="006927EE" w:rsidRPr="008A2FD7">
        <w:rPr>
          <w:rFonts w:ascii="Arial" w:hAnsi="Arial" w:cs="Arial"/>
        </w:rPr>
        <w:t>06</w:t>
      </w:r>
      <w:r w:rsidRPr="008A2FD7">
        <w:rPr>
          <w:rFonts w:ascii="Arial" w:hAnsi="Arial" w:cs="Arial"/>
        </w:rPr>
        <w:t>.0</w:t>
      </w:r>
      <w:r w:rsidR="006927EE" w:rsidRPr="008A2FD7">
        <w:rPr>
          <w:rFonts w:ascii="Arial" w:hAnsi="Arial" w:cs="Arial"/>
        </w:rPr>
        <w:t>6</w:t>
      </w:r>
      <w:r w:rsidRPr="008A2FD7">
        <w:rPr>
          <w:rFonts w:ascii="Arial" w:hAnsi="Arial" w:cs="Arial"/>
        </w:rPr>
        <w:t>.202</w:t>
      </w:r>
      <w:r w:rsidR="00465CD7" w:rsidRPr="008A2FD7">
        <w:rPr>
          <w:rFonts w:ascii="Arial" w:hAnsi="Arial" w:cs="Arial"/>
        </w:rPr>
        <w:t>5</w:t>
      </w:r>
      <w:r w:rsidRPr="008A2FD7">
        <w:rPr>
          <w:rFonts w:ascii="Arial" w:hAnsi="Arial" w:cs="Arial"/>
        </w:rPr>
        <w:t>.a (k.a) saab tasuda ülekandega Eesti Sangpommispordi Liidu arveldusarvele:</w:t>
      </w:r>
    </w:p>
    <w:p w14:paraId="64A1415F" w14:textId="26366956" w:rsidR="00A616A3" w:rsidRPr="008A2FD7" w:rsidRDefault="00A616A3" w:rsidP="00916957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Eesti Sangpommispordi Liit</w:t>
      </w:r>
    </w:p>
    <w:p w14:paraId="1073D14D" w14:textId="106F7CC9" w:rsidR="00A616A3" w:rsidRPr="008A2FD7" w:rsidRDefault="00A616A3" w:rsidP="00916957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lastRenderedPageBreak/>
        <w:t>EE951010220111555010</w:t>
      </w:r>
    </w:p>
    <w:p w14:paraId="2012F4C0" w14:textId="463EADEB" w:rsidR="00A616A3" w:rsidRPr="008A2FD7" w:rsidRDefault="00A616A3" w:rsidP="00916957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bCs/>
          <w:u w:val="single"/>
        </w:rPr>
        <w:t>Selgituseks</w:t>
      </w:r>
      <w:r w:rsidRPr="008A2FD7">
        <w:rPr>
          <w:rFonts w:ascii="Arial" w:hAnsi="Arial" w:cs="Arial"/>
        </w:rPr>
        <w:t>: Osalustasu 202</w:t>
      </w:r>
      <w:r w:rsidR="00465CD7" w:rsidRPr="008A2FD7">
        <w:rPr>
          <w:rFonts w:ascii="Arial" w:hAnsi="Arial" w:cs="Arial"/>
        </w:rPr>
        <w:t>5</w:t>
      </w:r>
      <w:r w:rsidRPr="008A2FD7">
        <w:rPr>
          <w:rFonts w:ascii="Arial" w:hAnsi="Arial" w:cs="Arial"/>
        </w:rPr>
        <w:t xml:space="preserve"> EMV</w:t>
      </w:r>
      <w:r w:rsidR="00715DA4" w:rsidRPr="008A2FD7">
        <w:rPr>
          <w:rFonts w:ascii="Arial" w:hAnsi="Arial" w:cs="Arial"/>
        </w:rPr>
        <w:t>_pikk sükkel</w:t>
      </w:r>
      <w:r w:rsidRPr="008A2FD7">
        <w:rPr>
          <w:rFonts w:ascii="Arial" w:hAnsi="Arial" w:cs="Arial"/>
        </w:rPr>
        <w:t>, võistleja/klubi nimi</w:t>
      </w:r>
    </w:p>
    <w:p w14:paraId="2B66AD01" w14:textId="0F9B5522" w:rsidR="00C800E7" w:rsidRPr="008A2FD7" w:rsidRDefault="003B57CC" w:rsidP="009C2AF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07</w:t>
      </w:r>
      <w:r w:rsidR="00A616A3" w:rsidRPr="008A2FD7">
        <w:rPr>
          <w:rFonts w:ascii="Arial" w:hAnsi="Arial" w:cs="Arial"/>
        </w:rPr>
        <w:t>.0</w:t>
      </w:r>
      <w:r w:rsidRPr="008A2FD7">
        <w:rPr>
          <w:rFonts w:ascii="Arial" w:hAnsi="Arial" w:cs="Arial"/>
        </w:rPr>
        <w:t>6</w:t>
      </w:r>
      <w:r w:rsidR="00A616A3" w:rsidRPr="008A2FD7">
        <w:rPr>
          <w:rFonts w:ascii="Arial" w:hAnsi="Arial" w:cs="Arial"/>
        </w:rPr>
        <w:t>.202</w:t>
      </w:r>
      <w:r w:rsidRPr="008A2FD7">
        <w:rPr>
          <w:rFonts w:ascii="Arial" w:hAnsi="Arial" w:cs="Arial"/>
        </w:rPr>
        <w:t>5</w:t>
      </w:r>
      <w:r w:rsidR="00A616A3" w:rsidRPr="008A2FD7">
        <w:rPr>
          <w:rFonts w:ascii="Arial" w:hAnsi="Arial" w:cs="Arial"/>
        </w:rPr>
        <w:t>.a võimalik tasuda sularahas kohapeal.</w:t>
      </w:r>
    </w:p>
    <w:p w14:paraId="6E0ED799" w14:textId="77777777" w:rsidR="009C2AF7" w:rsidRPr="008A2FD7" w:rsidRDefault="009C2AF7" w:rsidP="009C2AF7">
      <w:pPr>
        <w:pStyle w:val="ListParagraph"/>
        <w:ind w:left="1584"/>
        <w:jc w:val="both"/>
        <w:rPr>
          <w:rFonts w:ascii="Arial" w:hAnsi="Arial" w:cs="Arial"/>
        </w:rPr>
      </w:pPr>
    </w:p>
    <w:p w14:paraId="6B7B84C0" w14:textId="77777777" w:rsidR="007F3D47" w:rsidRPr="008A2FD7" w:rsidRDefault="007F3D47" w:rsidP="009C2AF7">
      <w:pPr>
        <w:pStyle w:val="ListParagraph"/>
        <w:ind w:left="1584"/>
        <w:jc w:val="both"/>
        <w:rPr>
          <w:rFonts w:ascii="Arial" w:hAnsi="Arial" w:cs="Arial"/>
        </w:rPr>
      </w:pPr>
    </w:p>
    <w:p w14:paraId="12380838" w14:textId="77777777" w:rsidR="00A616A3" w:rsidRPr="008A2FD7" w:rsidRDefault="00A616A3" w:rsidP="00916957">
      <w:pPr>
        <w:pStyle w:val="ListParagraph"/>
        <w:ind w:left="1584"/>
        <w:jc w:val="both"/>
        <w:rPr>
          <w:rFonts w:ascii="Arial" w:hAnsi="Arial" w:cs="Arial"/>
        </w:rPr>
      </w:pPr>
    </w:p>
    <w:p w14:paraId="689C2269" w14:textId="58426D4A" w:rsidR="00D14751" w:rsidRPr="008A2FD7" w:rsidRDefault="00D14751" w:rsidP="009169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>P</w:t>
      </w:r>
      <w:r w:rsidR="00B82E71" w:rsidRPr="008A2FD7">
        <w:rPr>
          <w:rFonts w:ascii="Arial" w:hAnsi="Arial" w:cs="Arial"/>
          <w:b/>
        </w:rPr>
        <w:t>ROGRAMM JA VÕITJATE SELGITAMINE</w:t>
      </w:r>
      <w:r w:rsidRPr="008A2FD7">
        <w:rPr>
          <w:rFonts w:ascii="Arial" w:hAnsi="Arial" w:cs="Arial"/>
          <w:b/>
        </w:rPr>
        <w:t>:</w:t>
      </w:r>
    </w:p>
    <w:p w14:paraId="15907979" w14:textId="77777777" w:rsidR="00687DF4" w:rsidRPr="008A2FD7" w:rsidRDefault="00D14751" w:rsidP="00687DF4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Võistlused on individuaalsed ja viiakse läbi vastavalt kehtivatele võistlusmäärustele. Kõik juhendis määratlemata küsimused lahendab võistluspaigas peakohtunik.</w:t>
      </w:r>
    </w:p>
    <w:p w14:paraId="185A4FC2" w14:textId="77777777" w:rsidR="004B25C8" w:rsidRPr="008A2FD7" w:rsidRDefault="004B25C8" w:rsidP="00687DF4">
      <w:pPr>
        <w:jc w:val="both"/>
        <w:rPr>
          <w:rFonts w:ascii="Arial" w:hAnsi="Arial" w:cs="Arial"/>
        </w:rPr>
      </w:pPr>
    </w:p>
    <w:p w14:paraId="62DCC069" w14:textId="3F8E7C1D" w:rsidR="00687DF4" w:rsidRPr="008A2FD7" w:rsidRDefault="00687DF4" w:rsidP="00687DF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8A2FD7">
        <w:rPr>
          <w:rFonts w:ascii="Arial" w:hAnsi="Arial" w:cs="Arial"/>
          <w:bCs/>
        </w:rPr>
        <w:t>Individuaalne võistlus</w:t>
      </w:r>
      <w:r w:rsidR="004B25C8" w:rsidRPr="008A2FD7">
        <w:rPr>
          <w:rFonts w:ascii="Arial" w:hAnsi="Arial" w:cs="Arial"/>
          <w:bCs/>
        </w:rPr>
        <w:t xml:space="preserve"> pikas tsüklis</w:t>
      </w:r>
      <w:r w:rsidRPr="008A2FD7">
        <w:rPr>
          <w:rFonts w:ascii="Arial" w:hAnsi="Arial" w:cs="Arial"/>
          <w:bCs/>
        </w:rPr>
        <w:t>.</w:t>
      </w:r>
    </w:p>
    <w:p w14:paraId="49CE56BC" w14:textId="0B3A5918" w:rsidR="00687DF4" w:rsidRPr="008A2FD7" w:rsidRDefault="00687DF4" w:rsidP="00687DF4">
      <w:pPr>
        <w:jc w:val="both"/>
        <w:rPr>
          <w:rFonts w:ascii="Arial" w:eastAsia="Arial" w:hAnsi="Arial" w:cs="Arial"/>
        </w:rPr>
      </w:pPr>
      <w:r w:rsidRPr="008A2FD7">
        <w:rPr>
          <w:rFonts w:ascii="Arial" w:hAnsi="Arial" w:cs="Arial"/>
        </w:rPr>
        <w:t>Võisteldakse vastavalt all olevale tabelile</w:t>
      </w:r>
      <w:r w:rsidR="0009555C" w:rsidRPr="008A2FD7">
        <w:rPr>
          <w:rFonts w:ascii="Arial" w:hAnsi="Arial" w:cs="Arial"/>
        </w:rPr>
        <w:t>,</w:t>
      </w:r>
      <w:r w:rsidRPr="008A2FD7">
        <w:rPr>
          <w:rFonts w:ascii="Arial" w:hAnsi="Arial" w:cs="Arial"/>
        </w:rPr>
        <w:t xml:space="preserve"> lähtudes võistlusklassist ja kaalukategooriast. Võistleja tulemusi üle ei kanta, ehk kui võistleja soovib võistelda kahes erinevas võistlusklassis, tuleb võistlejal teha kaks sooritust ning tasuda osavõtumaks võistlemaks mõlemas võistlusklassis, </w:t>
      </w:r>
      <w:r w:rsidRPr="008A2FD7">
        <w:rPr>
          <w:rFonts w:ascii="Arial" w:hAnsi="Arial" w:cs="Arial"/>
          <w:i/>
          <w:iCs/>
        </w:rPr>
        <w:t>N: kui võistleja, kelle vanus on 60+, soovib osaleda nii võistlusklassis M kui ka M60, tuleb võistlejal teha sooritus mõlemas võistlusklassis ning tasuda topelt osavõtumaks</w:t>
      </w:r>
      <w:r w:rsidRPr="008A2FD7">
        <w:rPr>
          <w:rFonts w:ascii="Arial" w:hAnsi="Arial" w:cs="Arial"/>
        </w:rPr>
        <w:t>.</w:t>
      </w:r>
    </w:p>
    <w:p w14:paraId="142F541D" w14:textId="77777777" w:rsidR="009C2AF7" w:rsidRPr="008A2FD7" w:rsidRDefault="009C2AF7" w:rsidP="00916957">
      <w:pPr>
        <w:jc w:val="both"/>
        <w:rPr>
          <w:rFonts w:ascii="Arial" w:hAnsi="Arial" w:cs="Arial"/>
        </w:rPr>
      </w:pPr>
    </w:p>
    <w:tbl>
      <w:tblPr>
        <w:tblStyle w:val="TableGrid1"/>
        <w:tblW w:w="0" w:type="auto"/>
        <w:tblInd w:w="-714" w:type="dxa"/>
        <w:tblLook w:val="04A0" w:firstRow="1" w:lastRow="0" w:firstColumn="1" w:lastColumn="0" w:noHBand="0" w:noVBand="1"/>
      </w:tblPr>
      <w:tblGrid>
        <w:gridCol w:w="3403"/>
        <w:gridCol w:w="3613"/>
        <w:gridCol w:w="1870"/>
        <w:gridCol w:w="1458"/>
      </w:tblGrid>
      <w:tr w:rsidR="00A838F8" w:rsidRPr="008A2FD7" w14:paraId="161C19B1" w14:textId="77777777" w:rsidTr="00302D6D">
        <w:trPr>
          <w:trHeight w:val="58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14:paraId="102B2CCD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A2FD7">
              <w:rPr>
                <w:rFonts w:ascii="Arial" w:eastAsia="Arial" w:hAnsi="Arial" w:cs="Arial"/>
                <w:b/>
                <w:bCs/>
              </w:rPr>
              <w:t>Võistlusklass</w:t>
            </w:r>
          </w:p>
        </w:tc>
        <w:tc>
          <w:tcPr>
            <w:tcW w:w="3613" w:type="dxa"/>
            <w:shd w:val="clear" w:color="auto" w:fill="BFBFBF" w:themeFill="background1" w:themeFillShade="BF"/>
            <w:vAlign w:val="center"/>
          </w:tcPr>
          <w:p w14:paraId="63625B82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A2FD7">
              <w:rPr>
                <w:rFonts w:ascii="Arial" w:eastAsia="Arial" w:hAnsi="Arial" w:cs="Arial"/>
                <w:b/>
                <w:bCs/>
              </w:rPr>
              <w:t>Kaalukategooria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F5D7C6B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A2FD7">
              <w:rPr>
                <w:rFonts w:ascii="Arial" w:eastAsia="Arial" w:hAnsi="Arial" w:cs="Arial"/>
                <w:b/>
                <w:bCs/>
              </w:rPr>
              <w:t>Sangpommide valik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7AE7D1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A2FD7">
              <w:rPr>
                <w:rFonts w:ascii="Arial" w:eastAsia="Arial" w:hAnsi="Arial" w:cs="Arial"/>
                <w:b/>
                <w:bCs/>
              </w:rPr>
              <w:t>Koefitsient</w:t>
            </w:r>
          </w:p>
        </w:tc>
      </w:tr>
      <w:tr w:rsidR="00A838F8" w:rsidRPr="008A2FD7" w14:paraId="3AE129CF" w14:textId="77777777" w:rsidTr="00302D6D"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4F1249D5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  <w:r w:rsidRPr="008A2FD7">
              <w:rPr>
                <w:rFonts w:ascii="Arial" w:hAnsi="Arial" w:cs="Arial"/>
              </w:rPr>
              <w:t>N18 – Neiud kuni 18 aastased (k.a)</w:t>
            </w:r>
          </w:p>
        </w:tc>
        <w:tc>
          <w:tcPr>
            <w:tcW w:w="3613" w:type="dxa"/>
            <w:vMerge w:val="restart"/>
            <w:shd w:val="clear" w:color="auto" w:fill="D9D9D9" w:themeFill="background1" w:themeFillShade="D9"/>
            <w:vAlign w:val="center"/>
          </w:tcPr>
          <w:p w14:paraId="0BA74281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Puudub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AAF0556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hAnsi="Arial" w:cs="Arial"/>
              </w:rPr>
              <w:t>8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176C901B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</w:t>
            </w:r>
          </w:p>
        </w:tc>
      </w:tr>
      <w:tr w:rsidR="00A838F8" w:rsidRPr="008A2FD7" w14:paraId="1F3DA65C" w14:textId="77777777" w:rsidTr="00302D6D"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6B0DC768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shd w:val="clear" w:color="auto" w:fill="D9D9D9" w:themeFill="background1" w:themeFillShade="D9"/>
            <w:vAlign w:val="center"/>
          </w:tcPr>
          <w:p w14:paraId="0AA7DF7D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653577E1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hAnsi="Arial" w:cs="Arial"/>
              </w:rPr>
              <w:t>12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4F44D8CA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</w:t>
            </w:r>
          </w:p>
        </w:tc>
      </w:tr>
      <w:tr w:rsidR="00A838F8" w:rsidRPr="008A2FD7" w14:paraId="66DD9BF3" w14:textId="77777777" w:rsidTr="00302D6D">
        <w:tc>
          <w:tcPr>
            <w:tcW w:w="3403" w:type="dxa"/>
            <w:vMerge w:val="restart"/>
            <w:vAlign w:val="center"/>
          </w:tcPr>
          <w:p w14:paraId="1B23DD42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 xml:space="preserve">M18 – </w:t>
            </w:r>
            <w:r w:rsidRPr="008A2FD7">
              <w:rPr>
                <w:rFonts w:ascii="Arial" w:hAnsi="Arial" w:cs="Arial"/>
              </w:rPr>
              <w:t>Noormehed kuni 18 aastased (k.a)</w:t>
            </w:r>
          </w:p>
        </w:tc>
        <w:tc>
          <w:tcPr>
            <w:tcW w:w="3613" w:type="dxa"/>
            <w:vMerge w:val="restart"/>
            <w:vAlign w:val="center"/>
          </w:tcPr>
          <w:p w14:paraId="49EBEB8B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-78 kg ja +78 kg</w:t>
            </w:r>
          </w:p>
        </w:tc>
        <w:tc>
          <w:tcPr>
            <w:tcW w:w="1870" w:type="dxa"/>
            <w:vAlign w:val="center"/>
          </w:tcPr>
          <w:p w14:paraId="7AB800AB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16 kg</w:t>
            </w:r>
          </w:p>
        </w:tc>
        <w:tc>
          <w:tcPr>
            <w:tcW w:w="1458" w:type="dxa"/>
            <w:vAlign w:val="center"/>
          </w:tcPr>
          <w:p w14:paraId="7FFEA3C4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</w:t>
            </w:r>
          </w:p>
        </w:tc>
      </w:tr>
      <w:tr w:rsidR="00A838F8" w:rsidRPr="008A2FD7" w14:paraId="69D4C1BB" w14:textId="77777777" w:rsidTr="00302D6D">
        <w:tc>
          <w:tcPr>
            <w:tcW w:w="3403" w:type="dxa"/>
            <w:vMerge/>
            <w:vAlign w:val="center"/>
          </w:tcPr>
          <w:p w14:paraId="5EB49BF5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vAlign w:val="center"/>
          </w:tcPr>
          <w:p w14:paraId="51CFE84F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30100487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24 kg</w:t>
            </w:r>
          </w:p>
        </w:tc>
        <w:tc>
          <w:tcPr>
            <w:tcW w:w="1458" w:type="dxa"/>
            <w:vAlign w:val="center"/>
          </w:tcPr>
          <w:p w14:paraId="718A831C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</w:t>
            </w:r>
          </w:p>
        </w:tc>
      </w:tr>
      <w:tr w:rsidR="00A838F8" w:rsidRPr="008A2FD7" w14:paraId="085F11CC" w14:textId="77777777" w:rsidTr="00302D6D"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221906D1" w14:textId="593ADB68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N – Naised 19-</w:t>
            </w:r>
            <w:r w:rsidR="007D232B" w:rsidRPr="008A2FD7">
              <w:rPr>
                <w:rFonts w:ascii="Arial" w:eastAsia="Arial" w:hAnsi="Arial" w:cs="Arial"/>
              </w:rPr>
              <w:t>59</w:t>
            </w:r>
            <w:r w:rsidRPr="008A2FD7">
              <w:rPr>
                <w:rFonts w:ascii="Arial" w:eastAsia="Arial" w:hAnsi="Arial" w:cs="Arial"/>
              </w:rPr>
              <w:t xml:space="preserve"> aastased </w:t>
            </w:r>
            <w:r w:rsidR="007D232B" w:rsidRPr="008A2FD7">
              <w:rPr>
                <w:rFonts w:ascii="Arial" w:eastAsia="Arial" w:hAnsi="Arial" w:cs="Arial"/>
              </w:rPr>
              <w:t>(k.a)</w:t>
            </w:r>
          </w:p>
        </w:tc>
        <w:tc>
          <w:tcPr>
            <w:tcW w:w="3613" w:type="dxa"/>
            <w:vMerge w:val="restart"/>
            <w:shd w:val="clear" w:color="auto" w:fill="D9D9D9" w:themeFill="background1" w:themeFillShade="D9"/>
            <w:vAlign w:val="center"/>
          </w:tcPr>
          <w:p w14:paraId="35273846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-68 kg ja +68 kg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CA69FAF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12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5F48D6A3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0,5</w:t>
            </w:r>
          </w:p>
        </w:tc>
      </w:tr>
      <w:tr w:rsidR="00A838F8" w:rsidRPr="008A2FD7" w14:paraId="7676590F" w14:textId="77777777" w:rsidTr="00302D6D"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423A65C6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shd w:val="clear" w:color="auto" w:fill="D9D9D9" w:themeFill="background1" w:themeFillShade="D9"/>
            <w:vAlign w:val="center"/>
          </w:tcPr>
          <w:p w14:paraId="555F2C47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F328758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16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107F15DC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</w:t>
            </w:r>
          </w:p>
        </w:tc>
      </w:tr>
      <w:tr w:rsidR="00A838F8" w:rsidRPr="008A2FD7" w14:paraId="0B23D2A5" w14:textId="77777777" w:rsidTr="00302D6D"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354380DF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shd w:val="clear" w:color="auto" w:fill="D9D9D9" w:themeFill="background1" w:themeFillShade="D9"/>
            <w:vAlign w:val="center"/>
          </w:tcPr>
          <w:p w14:paraId="79B3BE8E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7FA23BBA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24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0DDA4F60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</w:t>
            </w:r>
          </w:p>
        </w:tc>
      </w:tr>
      <w:tr w:rsidR="00A838F8" w:rsidRPr="008A2FD7" w14:paraId="2A56479E" w14:textId="77777777" w:rsidTr="00302D6D">
        <w:tc>
          <w:tcPr>
            <w:tcW w:w="3403" w:type="dxa"/>
            <w:vMerge w:val="restart"/>
            <w:vAlign w:val="center"/>
          </w:tcPr>
          <w:p w14:paraId="7854C354" w14:textId="423D80F0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M – Mehed 19-</w:t>
            </w:r>
            <w:r w:rsidR="007D232B" w:rsidRPr="008A2FD7">
              <w:rPr>
                <w:rFonts w:ascii="Arial" w:eastAsia="Arial" w:hAnsi="Arial" w:cs="Arial"/>
              </w:rPr>
              <w:t>59</w:t>
            </w:r>
            <w:r w:rsidRPr="008A2FD7">
              <w:rPr>
                <w:rFonts w:ascii="Arial" w:eastAsia="Arial" w:hAnsi="Arial" w:cs="Arial"/>
              </w:rPr>
              <w:t xml:space="preserve"> aastased</w:t>
            </w:r>
            <w:r w:rsidR="007D232B" w:rsidRPr="008A2FD7">
              <w:rPr>
                <w:rFonts w:ascii="Arial" w:eastAsia="Arial" w:hAnsi="Arial" w:cs="Arial"/>
              </w:rPr>
              <w:t xml:space="preserve"> (k.a)</w:t>
            </w:r>
          </w:p>
        </w:tc>
        <w:tc>
          <w:tcPr>
            <w:tcW w:w="3613" w:type="dxa"/>
            <w:vMerge w:val="restart"/>
            <w:vAlign w:val="center"/>
          </w:tcPr>
          <w:p w14:paraId="66D660FA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-63kg; -68kg; -73kg; -78kg; -85 kg; -95 kg; +95 kg</w:t>
            </w:r>
          </w:p>
        </w:tc>
        <w:tc>
          <w:tcPr>
            <w:tcW w:w="1870" w:type="dxa"/>
            <w:vAlign w:val="center"/>
          </w:tcPr>
          <w:p w14:paraId="49535393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16 kg</w:t>
            </w:r>
          </w:p>
        </w:tc>
        <w:tc>
          <w:tcPr>
            <w:tcW w:w="1458" w:type="dxa"/>
            <w:vAlign w:val="center"/>
          </w:tcPr>
          <w:p w14:paraId="1CBA18CE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0,5</w:t>
            </w:r>
          </w:p>
        </w:tc>
      </w:tr>
      <w:tr w:rsidR="00A838F8" w:rsidRPr="008A2FD7" w14:paraId="11D01870" w14:textId="77777777" w:rsidTr="00302D6D">
        <w:tc>
          <w:tcPr>
            <w:tcW w:w="3403" w:type="dxa"/>
            <w:vMerge/>
            <w:vAlign w:val="center"/>
          </w:tcPr>
          <w:p w14:paraId="4B063564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vAlign w:val="center"/>
          </w:tcPr>
          <w:p w14:paraId="483B119F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1D1FE7DE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24 kg</w:t>
            </w:r>
          </w:p>
        </w:tc>
        <w:tc>
          <w:tcPr>
            <w:tcW w:w="1458" w:type="dxa"/>
            <w:vAlign w:val="center"/>
          </w:tcPr>
          <w:p w14:paraId="6C0EE0B9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</w:t>
            </w:r>
          </w:p>
        </w:tc>
      </w:tr>
      <w:tr w:rsidR="00A838F8" w:rsidRPr="008A2FD7" w14:paraId="58A7B3F2" w14:textId="77777777" w:rsidTr="00302D6D">
        <w:tc>
          <w:tcPr>
            <w:tcW w:w="3403" w:type="dxa"/>
            <w:vMerge/>
            <w:vAlign w:val="center"/>
          </w:tcPr>
          <w:p w14:paraId="774644A5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vAlign w:val="center"/>
          </w:tcPr>
          <w:p w14:paraId="5DC4647A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524F83F2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32 kg</w:t>
            </w:r>
          </w:p>
        </w:tc>
        <w:tc>
          <w:tcPr>
            <w:tcW w:w="1458" w:type="dxa"/>
            <w:vAlign w:val="center"/>
          </w:tcPr>
          <w:p w14:paraId="4F85BCC5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</w:t>
            </w:r>
          </w:p>
        </w:tc>
      </w:tr>
      <w:tr w:rsidR="00A838F8" w:rsidRPr="008A2FD7" w14:paraId="38AFCF9F" w14:textId="77777777" w:rsidTr="00302D6D"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34AF37B6" w14:textId="57AE51C1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N60 – Naised 60</w:t>
            </w:r>
            <w:r w:rsidR="007D232B" w:rsidRPr="008A2FD7">
              <w:rPr>
                <w:rFonts w:ascii="Arial" w:eastAsia="Arial" w:hAnsi="Arial" w:cs="Arial"/>
              </w:rPr>
              <w:t xml:space="preserve"> </w:t>
            </w:r>
            <w:r w:rsidRPr="008A2FD7">
              <w:rPr>
                <w:rFonts w:ascii="Arial" w:eastAsia="Arial" w:hAnsi="Arial" w:cs="Arial"/>
              </w:rPr>
              <w:t>a</w:t>
            </w:r>
            <w:r w:rsidR="007D232B" w:rsidRPr="008A2FD7">
              <w:rPr>
                <w:rFonts w:ascii="Arial" w:eastAsia="Arial" w:hAnsi="Arial" w:cs="Arial"/>
              </w:rPr>
              <w:t>astased</w:t>
            </w:r>
            <w:r w:rsidRPr="008A2FD7">
              <w:rPr>
                <w:rFonts w:ascii="Arial" w:eastAsia="Arial" w:hAnsi="Arial" w:cs="Arial"/>
              </w:rPr>
              <w:t xml:space="preserve"> ja vanemad</w:t>
            </w:r>
            <w:r w:rsidRPr="008A2FD7">
              <w:rPr>
                <w:rFonts w:ascii="Arial" w:eastAsia="Arial" w:hAnsi="Arial" w:cs="Arial"/>
              </w:rPr>
              <w:tab/>
            </w:r>
          </w:p>
        </w:tc>
        <w:tc>
          <w:tcPr>
            <w:tcW w:w="3613" w:type="dxa"/>
            <w:vMerge w:val="restart"/>
            <w:shd w:val="clear" w:color="auto" w:fill="D9D9D9" w:themeFill="background1" w:themeFillShade="D9"/>
            <w:vAlign w:val="center"/>
          </w:tcPr>
          <w:p w14:paraId="40F91111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Puudub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E108BC0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8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4BCDFEAB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</w:t>
            </w:r>
          </w:p>
        </w:tc>
      </w:tr>
      <w:tr w:rsidR="00A838F8" w:rsidRPr="008A2FD7" w14:paraId="73B9F331" w14:textId="77777777" w:rsidTr="00302D6D"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4BBCD702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shd w:val="clear" w:color="auto" w:fill="D9D9D9" w:themeFill="background1" w:themeFillShade="D9"/>
            <w:vAlign w:val="center"/>
          </w:tcPr>
          <w:p w14:paraId="2691562C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0A3A5C9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12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111BD4A8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</w:t>
            </w:r>
          </w:p>
        </w:tc>
      </w:tr>
      <w:tr w:rsidR="00A838F8" w:rsidRPr="008A2FD7" w14:paraId="4B83D36C" w14:textId="77777777" w:rsidTr="00302D6D">
        <w:tc>
          <w:tcPr>
            <w:tcW w:w="3403" w:type="dxa"/>
            <w:vMerge w:val="restart"/>
            <w:vAlign w:val="center"/>
          </w:tcPr>
          <w:p w14:paraId="3FB3878D" w14:textId="2F702E1D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M60 – Mehed 60-69</w:t>
            </w:r>
            <w:r w:rsidR="007D232B" w:rsidRPr="008A2FD7">
              <w:rPr>
                <w:rFonts w:ascii="Arial" w:eastAsia="Arial" w:hAnsi="Arial" w:cs="Arial"/>
              </w:rPr>
              <w:t xml:space="preserve"> </w:t>
            </w:r>
            <w:r w:rsidRPr="008A2FD7">
              <w:rPr>
                <w:rFonts w:ascii="Arial" w:eastAsia="Arial" w:hAnsi="Arial" w:cs="Arial"/>
              </w:rPr>
              <w:t>aastased</w:t>
            </w:r>
            <w:r w:rsidR="004B25C8" w:rsidRPr="008A2FD7">
              <w:rPr>
                <w:rFonts w:ascii="Arial" w:eastAsia="Arial" w:hAnsi="Arial" w:cs="Arial"/>
              </w:rPr>
              <w:t xml:space="preserve"> (k.a)</w:t>
            </w:r>
          </w:p>
        </w:tc>
        <w:tc>
          <w:tcPr>
            <w:tcW w:w="3613" w:type="dxa"/>
            <w:vMerge w:val="restart"/>
            <w:vAlign w:val="center"/>
          </w:tcPr>
          <w:p w14:paraId="656403A9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Puudub</w:t>
            </w:r>
          </w:p>
        </w:tc>
        <w:tc>
          <w:tcPr>
            <w:tcW w:w="1870" w:type="dxa"/>
            <w:vAlign w:val="center"/>
          </w:tcPr>
          <w:p w14:paraId="48ED699F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12 kg</w:t>
            </w:r>
          </w:p>
        </w:tc>
        <w:tc>
          <w:tcPr>
            <w:tcW w:w="1458" w:type="dxa"/>
            <w:vAlign w:val="center"/>
          </w:tcPr>
          <w:p w14:paraId="56F9E2EF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</w:t>
            </w:r>
          </w:p>
        </w:tc>
      </w:tr>
      <w:tr w:rsidR="00A838F8" w:rsidRPr="008A2FD7" w14:paraId="17035AF6" w14:textId="77777777" w:rsidTr="00302D6D">
        <w:tc>
          <w:tcPr>
            <w:tcW w:w="3403" w:type="dxa"/>
            <w:vMerge/>
            <w:vAlign w:val="center"/>
          </w:tcPr>
          <w:p w14:paraId="1B52C5F4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vAlign w:val="center"/>
          </w:tcPr>
          <w:p w14:paraId="5180F4CF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5B3C9ADD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16 kg</w:t>
            </w:r>
          </w:p>
        </w:tc>
        <w:tc>
          <w:tcPr>
            <w:tcW w:w="1458" w:type="dxa"/>
            <w:vAlign w:val="center"/>
          </w:tcPr>
          <w:p w14:paraId="3F0DFF2E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</w:t>
            </w:r>
          </w:p>
        </w:tc>
      </w:tr>
      <w:tr w:rsidR="00A838F8" w:rsidRPr="008A2FD7" w14:paraId="4D163AAA" w14:textId="77777777" w:rsidTr="00302D6D"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76C53B46" w14:textId="45033F90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M70 – Mehed 70</w:t>
            </w:r>
            <w:r w:rsidR="004B25C8" w:rsidRPr="008A2FD7">
              <w:rPr>
                <w:rFonts w:ascii="Arial" w:eastAsia="Arial" w:hAnsi="Arial" w:cs="Arial"/>
              </w:rPr>
              <w:t xml:space="preserve"> </w:t>
            </w:r>
            <w:r w:rsidRPr="008A2FD7">
              <w:rPr>
                <w:rFonts w:ascii="Arial" w:eastAsia="Arial" w:hAnsi="Arial" w:cs="Arial"/>
              </w:rPr>
              <w:t>a</w:t>
            </w:r>
            <w:r w:rsidR="004B25C8" w:rsidRPr="008A2FD7">
              <w:rPr>
                <w:rFonts w:ascii="Arial" w:eastAsia="Arial" w:hAnsi="Arial" w:cs="Arial"/>
              </w:rPr>
              <w:t>astased</w:t>
            </w:r>
            <w:r w:rsidRPr="008A2FD7">
              <w:rPr>
                <w:rFonts w:ascii="Arial" w:eastAsia="Arial" w:hAnsi="Arial" w:cs="Arial"/>
              </w:rPr>
              <w:t xml:space="preserve"> ja vanemad</w:t>
            </w:r>
          </w:p>
        </w:tc>
        <w:tc>
          <w:tcPr>
            <w:tcW w:w="3613" w:type="dxa"/>
            <w:vMerge w:val="restart"/>
            <w:shd w:val="clear" w:color="auto" w:fill="D9D9D9" w:themeFill="background1" w:themeFillShade="D9"/>
            <w:vAlign w:val="center"/>
          </w:tcPr>
          <w:p w14:paraId="077FD735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Puudub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4E6FB996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8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F2F8536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</w:t>
            </w:r>
          </w:p>
        </w:tc>
      </w:tr>
      <w:tr w:rsidR="00A838F8" w:rsidRPr="008A2FD7" w14:paraId="0AC0390E" w14:textId="77777777" w:rsidTr="00302D6D"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68D561A0" w14:textId="77777777" w:rsidR="00A838F8" w:rsidRPr="008A2FD7" w:rsidRDefault="00A838F8" w:rsidP="00302D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13" w:type="dxa"/>
            <w:vMerge/>
            <w:shd w:val="clear" w:color="auto" w:fill="D9D9D9" w:themeFill="background1" w:themeFillShade="D9"/>
            <w:vAlign w:val="center"/>
          </w:tcPr>
          <w:p w14:paraId="5D0F171B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6F65ACD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12 kg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540624D7" w14:textId="77777777" w:rsidR="00A838F8" w:rsidRPr="008A2FD7" w:rsidRDefault="00A838F8" w:rsidP="00302D6D">
            <w:pPr>
              <w:jc w:val="center"/>
              <w:rPr>
                <w:rFonts w:ascii="Arial" w:eastAsia="Arial" w:hAnsi="Arial" w:cs="Arial"/>
              </w:rPr>
            </w:pPr>
            <w:r w:rsidRPr="008A2FD7">
              <w:rPr>
                <w:rFonts w:ascii="Arial" w:eastAsia="Arial" w:hAnsi="Arial" w:cs="Arial"/>
              </w:rPr>
              <w:t>2</w:t>
            </w:r>
          </w:p>
        </w:tc>
      </w:tr>
    </w:tbl>
    <w:p w14:paraId="5F929049" w14:textId="14B61BB6" w:rsidR="004B25C8" w:rsidRPr="008A2FD7" w:rsidRDefault="004B25C8" w:rsidP="004B25C8">
      <w:pPr>
        <w:pStyle w:val="ListParagraph"/>
        <w:ind w:left="792"/>
        <w:jc w:val="both"/>
        <w:rPr>
          <w:rFonts w:ascii="Arial" w:hAnsi="Arial" w:cs="Arial"/>
          <w:bCs/>
        </w:rPr>
      </w:pPr>
    </w:p>
    <w:p w14:paraId="76A93D8F" w14:textId="6A75921A" w:rsidR="00A838F8" w:rsidRPr="008A2FD7" w:rsidRDefault="00A838F8" w:rsidP="00A838F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8A2FD7">
        <w:rPr>
          <w:rFonts w:ascii="Arial" w:hAnsi="Arial" w:cs="Arial"/>
          <w:bCs/>
        </w:rPr>
        <w:t>Teatevõistlus</w:t>
      </w:r>
      <w:r w:rsidR="004B25C8" w:rsidRPr="008A2FD7">
        <w:rPr>
          <w:rFonts w:ascii="Arial" w:hAnsi="Arial" w:cs="Arial"/>
          <w:bCs/>
        </w:rPr>
        <w:t xml:space="preserve"> pikas tsüklis</w:t>
      </w:r>
      <w:r w:rsidRPr="008A2FD7">
        <w:rPr>
          <w:rFonts w:ascii="Arial" w:hAnsi="Arial" w:cs="Arial"/>
          <w:bCs/>
        </w:rPr>
        <w:t>.</w:t>
      </w:r>
    </w:p>
    <w:p w14:paraId="7C1B5447" w14:textId="77777777" w:rsidR="00D14751" w:rsidRPr="008A2FD7" w:rsidRDefault="00D14751" w:rsidP="0091695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Teatevõistlus pikas tsüklis 3x3min: </w:t>
      </w:r>
    </w:p>
    <w:p w14:paraId="3F7D12DE" w14:textId="77777777" w:rsidR="00D14751" w:rsidRPr="008A2FD7" w:rsidRDefault="00D14751" w:rsidP="00916957">
      <w:pPr>
        <w:pStyle w:val="ListParagraph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Võistkonnas kolm võistlejat. Üks naine ja kaks meest. Naistel 12 kg sangpommid ja meestel 24kg sangpommid.  Igal võistlejal on soorituseks aega 3 minutit.</w:t>
      </w:r>
    </w:p>
    <w:p w14:paraId="3C4997DB" w14:textId="77777777" w:rsidR="00D14751" w:rsidRPr="008A2FD7" w:rsidRDefault="00D14751" w:rsidP="00916957">
      <w:pPr>
        <w:pStyle w:val="ListParagraph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Võistkonnad võivad olla vabalt moodustatud aga võistkondlikku arvestusse lähevad vaid võistkonnad, kus vähemalt kaks võistlejat on võistkonnast keda nad </w:t>
      </w:r>
      <w:r w:rsidRPr="008A2FD7">
        <w:rPr>
          <w:rFonts w:ascii="Arial" w:hAnsi="Arial" w:cs="Arial"/>
        </w:rPr>
        <w:lastRenderedPageBreak/>
        <w:t xml:space="preserve">individuaalvõistluses esindasid. Tõstekordade summad liidetakse. Iga tõste väärtus 1 punkt. </w:t>
      </w:r>
    </w:p>
    <w:p w14:paraId="45C59DB1" w14:textId="77777777" w:rsidR="00486C85" w:rsidRPr="008A2FD7" w:rsidRDefault="00486C85" w:rsidP="00486C85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Harjutused:</w:t>
      </w:r>
    </w:p>
    <w:p w14:paraId="493F77AD" w14:textId="12580B69" w:rsidR="00486C85" w:rsidRPr="008A2FD7" w:rsidRDefault="00486C85" w:rsidP="00486C85">
      <w:pPr>
        <w:ind w:firstLine="708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1.Meeste </w:t>
      </w:r>
      <w:r w:rsidR="00087258" w:rsidRPr="008A2FD7">
        <w:rPr>
          <w:rFonts w:ascii="Arial" w:hAnsi="Arial" w:cs="Arial"/>
        </w:rPr>
        <w:t xml:space="preserve">pikk </w:t>
      </w:r>
      <w:r w:rsidRPr="008A2FD7">
        <w:rPr>
          <w:rFonts w:ascii="Arial" w:hAnsi="Arial" w:cs="Arial"/>
        </w:rPr>
        <w:t>tõukamine 2x24 kg sangpommiga;</w:t>
      </w:r>
    </w:p>
    <w:p w14:paraId="22DF02AA" w14:textId="3785F688" w:rsidR="00486C85" w:rsidRPr="008A2FD7" w:rsidRDefault="00486C85" w:rsidP="00486C85">
      <w:pPr>
        <w:ind w:firstLine="708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2.</w:t>
      </w:r>
      <w:r w:rsidR="00086123" w:rsidRPr="008A2FD7">
        <w:rPr>
          <w:rFonts w:ascii="Arial" w:hAnsi="Arial" w:cs="Arial"/>
        </w:rPr>
        <w:t xml:space="preserve">Naitse pikk tõukamine 2x12 kg </w:t>
      </w:r>
      <w:r w:rsidRPr="008A2FD7">
        <w:rPr>
          <w:rFonts w:ascii="Arial" w:hAnsi="Arial" w:cs="Arial"/>
        </w:rPr>
        <w:t>sangpommiga;</w:t>
      </w:r>
    </w:p>
    <w:p w14:paraId="30EAC447" w14:textId="55486A75" w:rsidR="00086123" w:rsidRPr="008A2FD7" w:rsidRDefault="00086123" w:rsidP="00086123">
      <w:pPr>
        <w:ind w:firstLine="708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3.Meeste pikk tõukamine 2x24 kg sangpommiga.</w:t>
      </w:r>
    </w:p>
    <w:p w14:paraId="12414C4B" w14:textId="77777777" w:rsidR="00D14751" w:rsidRPr="008A2FD7" w:rsidRDefault="00D14751" w:rsidP="0091695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Võistkondliku paremuse selgitamiseks liidetakse 8 parema võistleja kohapunktid + teatevõistluse kohapunktid, kusjuures I koht annab 25 punkti, II koht - 22 p, III koht - 20 p, 4. koht - 18 p, 5. koht – 17 p jne. Punktide võrdsuse korral on määravaks suurem esi- või paremate kohtade arv.</w:t>
      </w:r>
    </w:p>
    <w:p w14:paraId="6E18A11A" w14:textId="77777777" w:rsidR="00D14751" w:rsidRPr="008A2FD7" w:rsidRDefault="00D14751" w:rsidP="00916957">
      <w:pPr>
        <w:pStyle w:val="ListParagraph"/>
        <w:jc w:val="both"/>
        <w:rPr>
          <w:rFonts w:ascii="Arial" w:hAnsi="Arial" w:cs="Arial"/>
        </w:rPr>
      </w:pPr>
    </w:p>
    <w:p w14:paraId="41E943B4" w14:textId="77777777" w:rsidR="00D14751" w:rsidRPr="008A2FD7" w:rsidRDefault="00D14751" w:rsidP="00916957">
      <w:pPr>
        <w:jc w:val="both"/>
        <w:rPr>
          <w:rFonts w:ascii="Arial" w:hAnsi="Arial" w:cs="Arial"/>
        </w:rPr>
      </w:pPr>
    </w:p>
    <w:p w14:paraId="2CD7218A" w14:textId="77777777" w:rsidR="00D14751" w:rsidRPr="008A2FD7" w:rsidRDefault="00D14751" w:rsidP="00FD41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>TULEMUSED:</w:t>
      </w:r>
    </w:p>
    <w:p w14:paraId="542E7A1B" w14:textId="77777777" w:rsidR="00D14751" w:rsidRPr="008A2FD7" w:rsidRDefault="00D14751" w:rsidP="0091695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Pikk tsükkel kahe sangpommiga 10 minuti jooksul, arvesse läheb tõstete summa. </w:t>
      </w:r>
    </w:p>
    <w:p w14:paraId="160F48E2" w14:textId="77777777" w:rsidR="00D14751" w:rsidRPr="008A2FD7" w:rsidRDefault="00D14751" w:rsidP="00916957">
      <w:pPr>
        <w:jc w:val="both"/>
        <w:rPr>
          <w:rFonts w:ascii="Arial" w:hAnsi="Arial" w:cs="Arial"/>
        </w:rPr>
      </w:pPr>
    </w:p>
    <w:p w14:paraId="636BCF3B" w14:textId="77777777" w:rsidR="00D14751" w:rsidRPr="008A2FD7" w:rsidRDefault="00D14751" w:rsidP="00FD41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>VÕISTLUSTE KORRALDUS:</w:t>
      </w:r>
    </w:p>
    <w:p w14:paraId="39F9EF10" w14:textId="77777777" w:rsidR="00D14751" w:rsidRPr="008A2FD7" w:rsidRDefault="00D14751" w:rsidP="0091695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Võistlused viib läbi Eesti Sangpommispordi Liit</w:t>
      </w:r>
    </w:p>
    <w:p w14:paraId="7B047E2A" w14:textId="77777777" w:rsidR="00D14751" w:rsidRPr="008A2FD7" w:rsidRDefault="00D14751" w:rsidP="00916957">
      <w:pPr>
        <w:ind w:left="360"/>
        <w:jc w:val="both"/>
        <w:rPr>
          <w:rFonts w:ascii="Arial" w:hAnsi="Arial" w:cs="Arial"/>
          <w:b/>
        </w:rPr>
      </w:pPr>
    </w:p>
    <w:p w14:paraId="7668FAFB" w14:textId="77777777" w:rsidR="00D14751" w:rsidRPr="008A2FD7" w:rsidRDefault="00D14751" w:rsidP="00FD41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>AUTASUSTAMINE:</w:t>
      </w:r>
    </w:p>
    <w:p w14:paraId="3471546A" w14:textId="623E2735" w:rsidR="00D14751" w:rsidRPr="008A2FD7" w:rsidRDefault="00D14751" w:rsidP="00916957">
      <w:p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</w:rPr>
        <w:t>Esimesele kolmele kohale tulnud võistlejaid autasustatakse medalite ja diplomitega, teatevõistluse ja meeskondliku arvestuse kolme parimat autasustatakse karikate</w:t>
      </w:r>
      <w:r w:rsidR="00715DA4" w:rsidRPr="008A2FD7">
        <w:rPr>
          <w:rFonts w:ascii="Arial" w:hAnsi="Arial" w:cs="Arial"/>
        </w:rPr>
        <w:t xml:space="preserve"> ja diplomitega</w:t>
      </w:r>
      <w:r w:rsidRPr="008A2FD7">
        <w:rPr>
          <w:rFonts w:ascii="Arial" w:hAnsi="Arial" w:cs="Arial"/>
        </w:rPr>
        <w:t>.</w:t>
      </w:r>
    </w:p>
    <w:p w14:paraId="38FC0FD6" w14:textId="26063F8D" w:rsidR="00D14751" w:rsidRPr="008A2FD7" w:rsidRDefault="00D14751" w:rsidP="00916957">
      <w:pPr>
        <w:jc w:val="both"/>
        <w:rPr>
          <w:rFonts w:ascii="Arial" w:hAnsi="Arial" w:cs="Arial"/>
        </w:rPr>
      </w:pPr>
    </w:p>
    <w:p w14:paraId="60F04301" w14:textId="77777777" w:rsidR="00C517D9" w:rsidRPr="008A2FD7" w:rsidRDefault="00C517D9" w:rsidP="00916957">
      <w:pPr>
        <w:jc w:val="both"/>
        <w:rPr>
          <w:rFonts w:ascii="Arial" w:hAnsi="Arial" w:cs="Arial"/>
          <w:b/>
        </w:rPr>
      </w:pPr>
    </w:p>
    <w:p w14:paraId="23973AD9" w14:textId="2A757266" w:rsidR="00D14751" w:rsidRPr="008A2FD7" w:rsidRDefault="00D14751" w:rsidP="0091695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</w:rPr>
        <w:t>Täiendav info:</w:t>
      </w:r>
      <w:r w:rsidRPr="008A2FD7">
        <w:rPr>
          <w:rFonts w:ascii="Arial" w:hAnsi="Arial" w:cs="Arial"/>
        </w:rPr>
        <w:t xml:space="preserve"> Erki Soo tel </w:t>
      </w:r>
      <w:r w:rsidR="00A616A3" w:rsidRPr="008A2FD7">
        <w:rPr>
          <w:rFonts w:ascii="Arial" w:hAnsi="Arial" w:cs="Arial"/>
        </w:rPr>
        <w:t xml:space="preserve">+372 </w:t>
      </w:r>
      <w:r w:rsidRPr="008A2FD7">
        <w:rPr>
          <w:rFonts w:ascii="Arial" w:hAnsi="Arial" w:cs="Arial"/>
        </w:rPr>
        <w:t>52</w:t>
      </w:r>
      <w:r w:rsidR="00A616A3" w:rsidRPr="008A2FD7">
        <w:rPr>
          <w:rFonts w:ascii="Arial" w:hAnsi="Arial" w:cs="Arial"/>
        </w:rPr>
        <w:t xml:space="preserve"> </w:t>
      </w:r>
      <w:r w:rsidRPr="008A2FD7">
        <w:rPr>
          <w:rFonts w:ascii="Arial" w:hAnsi="Arial" w:cs="Arial"/>
        </w:rPr>
        <w:t>67</w:t>
      </w:r>
      <w:r w:rsidR="00A616A3" w:rsidRPr="008A2FD7">
        <w:rPr>
          <w:rFonts w:ascii="Arial" w:hAnsi="Arial" w:cs="Arial"/>
        </w:rPr>
        <w:t xml:space="preserve"> </w:t>
      </w:r>
      <w:r w:rsidRPr="008A2FD7">
        <w:rPr>
          <w:rFonts w:ascii="Arial" w:hAnsi="Arial" w:cs="Arial"/>
        </w:rPr>
        <w:t xml:space="preserve">807, e-mail: </w:t>
      </w:r>
      <w:hyperlink r:id="rId12" w:history="1">
        <w:r w:rsidRPr="008A2FD7">
          <w:rPr>
            <w:rStyle w:val="Hyperlink"/>
            <w:rFonts w:ascii="Arial" w:hAnsi="Arial" w:cs="Arial"/>
          </w:rPr>
          <w:t>info@sangpommisport.ee</w:t>
        </w:r>
      </w:hyperlink>
    </w:p>
    <w:p w14:paraId="7BB95997" w14:textId="5444680F" w:rsidR="00D14751" w:rsidRPr="008A2FD7" w:rsidRDefault="00D14751" w:rsidP="00916957">
      <w:pPr>
        <w:jc w:val="both"/>
        <w:rPr>
          <w:rFonts w:ascii="Arial" w:hAnsi="Arial" w:cs="Arial"/>
          <w:b/>
        </w:rPr>
      </w:pPr>
    </w:p>
    <w:p w14:paraId="5F58EB07" w14:textId="713D54BD" w:rsidR="00A616A3" w:rsidRPr="008A2FD7" w:rsidRDefault="00A616A3" w:rsidP="00916957">
      <w:pPr>
        <w:jc w:val="both"/>
        <w:rPr>
          <w:rFonts w:ascii="Arial" w:hAnsi="Arial" w:cs="Arial"/>
          <w:b/>
        </w:rPr>
      </w:pPr>
    </w:p>
    <w:p w14:paraId="58E8D7C3" w14:textId="77777777" w:rsidR="00A616A3" w:rsidRPr="008A2FD7" w:rsidRDefault="00A616A3" w:rsidP="00916957">
      <w:pPr>
        <w:jc w:val="both"/>
        <w:rPr>
          <w:rFonts w:ascii="Arial" w:hAnsi="Arial" w:cs="Arial"/>
          <w:b/>
        </w:rPr>
      </w:pPr>
    </w:p>
    <w:p w14:paraId="10AEEFFE" w14:textId="77777777" w:rsidR="00D14751" w:rsidRPr="008A2FD7" w:rsidRDefault="00D14751" w:rsidP="00916957">
      <w:pPr>
        <w:jc w:val="both"/>
        <w:rPr>
          <w:rFonts w:ascii="Arial" w:hAnsi="Arial" w:cs="Arial"/>
          <w:b/>
        </w:rPr>
      </w:pPr>
    </w:p>
    <w:p w14:paraId="615DFC81" w14:textId="2D011156" w:rsidR="00A616A3" w:rsidRPr="008A2FD7" w:rsidRDefault="00D14751" w:rsidP="00916957">
      <w:pPr>
        <w:jc w:val="both"/>
        <w:rPr>
          <w:rFonts w:ascii="Arial" w:hAnsi="Arial" w:cs="Arial"/>
          <w:b/>
        </w:rPr>
      </w:pPr>
      <w:r w:rsidRPr="008A2FD7">
        <w:rPr>
          <w:rFonts w:ascii="Arial" w:hAnsi="Arial" w:cs="Arial"/>
          <w:b/>
        </w:rPr>
        <w:t>MEELDIVA KOHTUMISENI</w:t>
      </w:r>
    </w:p>
    <w:p w14:paraId="1D02E597" w14:textId="132E8110" w:rsidR="00A616A3" w:rsidRPr="008A2FD7" w:rsidRDefault="00A616A3" w:rsidP="00916957">
      <w:pPr>
        <w:jc w:val="both"/>
        <w:rPr>
          <w:rFonts w:ascii="Arial" w:hAnsi="Arial" w:cs="Arial"/>
          <w:b/>
        </w:rPr>
      </w:pPr>
    </w:p>
    <w:p w14:paraId="7A1A06EB" w14:textId="538869D8" w:rsidR="00A616A3" w:rsidRPr="008A2FD7" w:rsidRDefault="00A616A3" w:rsidP="00916957">
      <w:pPr>
        <w:jc w:val="both"/>
        <w:rPr>
          <w:rFonts w:ascii="Arial" w:hAnsi="Arial" w:cs="Arial"/>
          <w:b/>
        </w:rPr>
      </w:pPr>
    </w:p>
    <w:p w14:paraId="3B0712FB" w14:textId="073646FB" w:rsidR="00A616A3" w:rsidRPr="008A2FD7" w:rsidRDefault="00A616A3" w:rsidP="00916957">
      <w:pPr>
        <w:jc w:val="both"/>
        <w:rPr>
          <w:rFonts w:ascii="Arial" w:hAnsi="Arial" w:cs="Arial"/>
          <w:b/>
          <w:sz w:val="48"/>
        </w:rPr>
      </w:pPr>
      <w:r w:rsidRPr="008A2FD7">
        <w:rPr>
          <w:rFonts w:ascii="Arial" w:hAnsi="Arial" w:cs="Arial"/>
          <w:b/>
          <w:sz w:val="48"/>
        </w:rPr>
        <w:t>Eesti Sangpommispordi Liit</w:t>
      </w:r>
    </w:p>
    <w:sectPr w:rsidR="00A616A3" w:rsidRPr="008A2FD7" w:rsidSect="0063467E">
      <w:headerReference w:type="defaul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34CA" w14:textId="77777777" w:rsidR="00F513FE" w:rsidRPr="007D232B" w:rsidRDefault="00F513FE" w:rsidP="00E37C52">
      <w:r w:rsidRPr="007D232B">
        <w:separator/>
      </w:r>
    </w:p>
  </w:endnote>
  <w:endnote w:type="continuationSeparator" w:id="0">
    <w:p w14:paraId="4AF39EE3" w14:textId="77777777" w:rsidR="00F513FE" w:rsidRPr="007D232B" w:rsidRDefault="00F513FE" w:rsidP="00E37C52">
      <w:r w:rsidRPr="007D23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F0A0" w14:textId="77777777" w:rsidR="00F513FE" w:rsidRPr="007D232B" w:rsidRDefault="00F513FE" w:rsidP="00E37C52">
      <w:r w:rsidRPr="007D232B">
        <w:separator/>
      </w:r>
    </w:p>
  </w:footnote>
  <w:footnote w:type="continuationSeparator" w:id="0">
    <w:p w14:paraId="33598E16" w14:textId="77777777" w:rsidR="00F513FE" w:rsidRPr="007D232B" w:rsidRDefault="00F513FE" w:rsidP="00E37C52">
      <w:r w:rsidRPr="007D23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3BEC" w14:textId="670854C7" w:rsidR="00E37C52" w:rsidRPr="007D232B" w:rsidRDefault="00E37C52" w:rsidP="00C413A8">
    <w:pPr>
      <w:pStyle w:val="Header"/>
      <w:jc w:val="center"/>
    </w:pPr>
    <w:r w:rsidRPr="007D232B">
      <w:rPr>
        <w:noProof/>
      </w:rPr>
      <w:drawing>
        <wp:anchor distT="0" distB="0" distL="114300" distR="114300" simplePos="0" relativeHeight="251658240" behindDoc="1" locked="0" layoutInCell="1" allowOverlap="1" wp14:anchorId="030F8EB8" wp14:editId="40AF9025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6121400" cy="1303020"/>
          <wp:effectExtent l="0" t="0" r="0" b="0"/>
          <wp:wrapThrough wrapText="bothSides">
            <wp:wrapPolygon edited="0">
              <wp:start x="0" y="0"/>
              <wp:lineTo x="0" y="21158"/>
              <wp:lineTo x="21510" y="21158"/>
              <wp:lineTo x="2151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L-logod-AK-OK-EST K2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78" b="29547"/>
                  <a:stretch/>
                </pic:blipFill>
                <pic:spPr bwMode="auto">
                  <a:xfrm>
                    <a:off x="0" y="0"/>
                    <a:ext cx="6121400" cy="1303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2B95"/>
    <w:multiLevelType w:val="hybridMultilevel"/>
    <w:tmpl w:val="4550827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06237E"/>
    <w:multiLevelType w:val="multilevel"/>
    <w:tmpl w:val="D93C5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2F1BED"/>
    <w:multiLevelType w:val="hybridMultilevel"/>
    <w:tmpl w:val="035E8F6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38A6F53"/>
    <w:multiLevelType w:val="multilevel"/>
    <w:tmpl w:val="9600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CD03C5"/>
    <w:multiLevelType w:val="hybridMultilevel"/>
    <w:tmpl w:val="72DE10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D264C"/>
    <w:multiLevelType w:val="hybridMultilevel"/>
    <w:tmpl w:val="B47EEE56"/>
    <w:lvl w:ilvl="0" w:tplc="925A2CF2"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25000F">
      <w:start w:val="1"/>
      <w:numFmt w:val="decimal"/>
      <w:lvlText w:val="%2."/>
      <w:lvlJc w:val="left"/>
      <w:pPr>
        <w:ind w:left="2304" w:hanging="360"/>
      </w:p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4E683D0E"/>
    <w:multiLevelType w:val="hybridMultilevel"/>
    <w:tmpl w:val="04823B5A"/>
    <w:lvl w:ilvl="0" w:tplc="5FF219C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776A5B"/>
    <w:multiLevelType w:val="multilevel"/>
    <w:tmpl w:val="9600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AB5C22"/>
    <w:multiLevelType w:val="hybridMultilevel"/>
    <w:tmpl w:val="7750B2C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47603E"/>
    <w:multiLevelType w:val="multilevel"/>
    <w:tmpl w:val="24505B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46579D"/>
    <w:multiLevelType w:val="hybridMultilevel"/>
    <w:tmpl w:val="EBBA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92641">
    <w:abstractNumId w:val="7"/>
  </w:num>
  <w:num w:numId="2" w16cid:durableId="1465077926">
    <w:abstractNumId w:val="4"/>
  </w:num>
  <w:num w:numId="3" w16cid:durableId="1756703131">
    <w:abstractNumId w:val="10"/>
  </w:num>
  <w:num w:numId="4" w16cid:durableId="967320186">
    <w:abstractNumId w:val="2"/>
  </w:num>
  <w:num w:numId="5" w16cid:durableId="2022512317">
    <w:abstractNumId w:val="6"/>
  </w:num>
  <w:num w:numId="6" w16cid:durableId="998852619">
    <w:abstractNumId w:val="5"/>
  </w:num>
  <w:num w:numId="7" w16cid:durableId="1070424349">
    <w:abstractNumId w:val="8"/>
  </w:num>
  <w:num w:numId="8" w16cid:durableId="2077391703">
    <w:abstractNumId w:val="0"/>
  </w:num>
  <w:num w:numId="9" w16cid:durableId="2048992629">
    <w:abstractNumId w:val="9"/>
  </w:num>
  <w:num w:numId="10" w16cid:durableId="1650935432">
    <w:abstractNumId w:val="1"/>
  </w:num>
  <w:num w:numId="11" w16cid:durableId="174416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59"/>
    <w:rsid w:val="00012032"/>
    <w:rsid w:val="00034E69"/>
    <w:rsid w:val="0004190D"/>
    <w:rsid w:val="0004557E"/>
    <w:rsid w:val="00060BF3"/>
    <w:rsid w:val="00062A63"/>
    <w:rsid w:val="00085B19"/>
    <w:rsid w:val="00086123"/>
    <w:rsid w:val="00087258"/>
    <w:rsid w:val="0009555C"/>
    <w:rsid w:val="000D2667"/>
    <w:rsid w:val="000E0108"/>
    <w:rsid w:val="000F004E"/>
    <w:rsid w:val="001145AD"/>
    <w:rsid w:val="0014320D"/>
    <w:rsid w:val="00160EFE"/>
    <w:rsid w:val="00181C17"/>
    <w:rsid w:val="00196E63"/>
    <w:rsid w:val="001C70A0"/>
    <w:rsid w:val="001E118A"/>
    <w:rsid w:val="0021466B"/>
    <w:rsid w:val="00225BFB"/>
    <w:rsid w:val="00231EA0"/>
    <w:rsid w:val="00281D33"/>
    <w:rsid w:val="002A44AA"/>
    <w:rsid w:val="002B3D6B"/>
    <w:rsid w:val="002C57DD"/>
    <w:rsid w:val="002D45F2"/>
    <w:rsid w:val="002E5067"/>
    <w:rsid w:val="0030301D"/>
    <w:rsid w:val="00315947"/>
    <w:rsid w:val="0035555B"/>
    <w:rsid w:val="00373015"/>
    <w:rsid w:val="00391B63"/>
    <w:rsid w:val="003B57CC"/>
    <w:rsid w:val="003B6FDB"/>
    <w:rsid w:val="003E62B4"/>
    <w:rsid w:val="004132FA"/>
    <w:rsid w:val="004343D8"/>
    <w:rsid w:val="00442881"/>
    <w:rsid w:val="004536B7"/>
    <w:rsid w:val="0045720B"/>
    <w:rsid w:val="00465CD7"/>
    <w:rsid w:val="00486C85"/>
    <w:rsid w:val="004B25C8"/>
    <w:rsid w:val="004E4A44"/>
    <w:rsid w:val="004F3870"/>
    <w:rsid w:val="00515192"/>
    <w:rsid w:val="00540B65"/>
    <w:rsid w:val="00554185"/>
    <w:rsid w:val="00561E48"/>
    <w:rsid w:val="005945BA"/>
    <w:rsid w:val="005A60DA"/>
    <w:rsid w:val="005E5001"/>
    <w:rsid w:val="00604068"/>
    <w:rsid w:val="00632E04"/>
    <w:rsid w:val="0063467E"/>
    <w:rsid w:val="00643B04"/>
    <w:rsid w:val="00660552"/>
    <w:rsid w:val="006673E0"/>
    <w:rsid w:val="0068058D"/>
    <w:rsid w:val="00687DF4"/>
    <w:rsid w:val="00691746"/>
    <w:rsid w:val="006927EE"/>
    <w:rsid w:val="006A14DA"/>
    <w:rsid w:val="00715DA4"/>
    <w:rsid w:val="00752C89"/>
    <w:rsid w:val="00762198"/>
    <w:rsid w:val="00774C89"/>
    <w:rsid w:val="00786467"/>
    <w:rsid w:val="00794849"/>
    <w:rsid w:val="007A5B6E"/>
    <w:rsid w:val="007D232B"/>
    <w:rsid w:val="007F3D47"/>
    <w:rsid w:val="00823AF3"/>
    <w:rsid w:val="00867792"/>
    <w:rsid w:val="008868C3"/>
    <w:rsid w:val="008A2FD7"/>
    <w:rsid w:val="00915D86"/>
    <w:rsid w:val="00916957"/>
    <w:rsid w:val="00942CF3"/>
    <w:rsid w:val="00952C80"/>
    <w:rsid w:val="009C0009"/>
    <w:rsid w:val="009C2AF7"/>
    <w:rsid w:val="009D773F"/>
    <w:rsid w:val="009E0F1C"/>
    <w:rsid w:val="00A05F6E"/>
    <w:rsid w:val="00A0608E"/>
    <w:rsid w:val="00A328F0"/>
    <w:rsid w:val="00A616A3"/>
    <w:rsid w:val="00A66F81"/>
    <w:rsid w:val="00A838F8"/>
    <w:rsid w:val="00A85B3D"/>
    <w:rsid w:val="00AA46B5"/>
    <w:rsid w:val="00AC183B"/>
    <w:rsid w:val="00AC45DF"/>
    <w:rsid w:val="00B13D31"/>
    <w:rsid w:val="00B15787"/>
    <w:rsid w:val="00B47C1A"/>
    <w:rsid w:val="00B602A5"/>
    <w:rsid w:val="00B82E71"/>
    <w:rsid w:val="00B859A3"/>
    <w:rsid w:val="00BB0FE0"/>
    <w:rsid w:val="00BB5D77"/>
    <w:rsid w:val="00BB6689"/>
    <w:rsid w:val="00BC2659"/>
    <w:rsid w:val="00BF4040"/>
    <w:rsid w:val="00C24770"/>
    <w:rsid w:val="00C32421"/>
    <w:rsid w:val="00C35B84"/>
    <w:rsid w:val="00C413A8"/>
    <w:rsid w:val="00C43C68"/>
    <w:rsid w:val="00C517D9"/>
    <w:rsid w:val="00C7085A"/>
    <w:rsid w:val="00C800E7"/>
    <w:rsid w:val="00CA25C6"/>
    <w:rsid w:val="00CA52E4"/>
    <w:rsid w:val="00CD64E0"/>
    <w:rsid w:val="00CF0B82"/>
    <w:rsid w:val="00D054BF"/>
    <w:rsid w:val="00D06F5A"/>
    <w:rsid w:val="00D14751"/>
    <w:rsid w:val="00D24800"/>
    <w:rsid w:val="00D262E2"/>
    <w:rsid w:val="00D35859"/>
    <w:rsid w:val="00D53D95"/>
    <w:rsid w:val="00D627D4"/>
    <w:rsid w:val="00D75C24"/>
    <w:rsid w:val="00D94AC7"/>
    <w:rsid w:val="00DB37C4"/>
    <w:rsid w:val="00DC04B3"/>
    <w:rsid w:val="00DC346C"/>
    <w:rsid w:val="00E15DC9"/>
    <w:rsid w:val="00E169C8"/>
    <w:rsid w:val="00E17233"/>
    <w:rsid w:val="00E23D51"/>
    <w:rsid w:val="00E23F27"/>
    <w:rsid w:val="00E37C52"/>
    <w:rsid w:val="00E46390"/>
    <w:rsid w:val="00E55B5C"/>
    <w:rsid w:val="00E75616"/>
    <w:rsid w:val="00E852C2"/>
    <w:rsid w:val="00EA159C"/>
    <w:rsid w:val="00EC16BB"/>
    <w:rsid w:val="00ED12D8"/>
    <w:rsid w:val="00F13BC4"/>
    <w:rsid w:val="00F2235C"/>
    <w:rsid w:val="00F513FE"/>
    <w:rsid w:val="00F63DEB"/>
    <w:rsid w:val="00F843F4"/>
    <w:rsid w:val="00F9262C"/>
    <w:rsid w:val="00F93367"/>
    <w:rsid w:val="00FD41CF"/>
    <w:rsid w:val="00FD5A05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BB2C8"/>
  <w15:docId w15:val="{C65E9A8F-276F-474A-9C90-EA81DB8A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0DA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952C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7C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7C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5D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D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31EA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8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ngpommisport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angpommispor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gpommisport.ee/eesti-meistrivoistlustele-registreerimin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ngpommisport.ee/maarustikud-ja-juhend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gpommisport.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E867-8F66-4A77-9E0A-A4D7F5B1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644</Words>
  <Characters>4178</Characters>
  <Application>Microsoft Office Word</Application>
  <DocSecurity>0</DocSecurity>
  <Lines>189</Lines>
  <Paragraphs>120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rmk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Soo, Erki (LTC)</cp:lastModifiedBy>
  <cp:revision>71</cp:revision>
  <dcterms:created xsi:type="dcterms:W3CDTF">2025-04-28T18:50:00Z</dcterms:created>
  <dcterms:modified xsi:type="dcterms:W3CDTF">2025-04-29T17:23:00Z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9e4cec11-1bf8-431a-bd3e-d0f187b49ca5</vt:lpwstr>
  </property>
</Properties>
</file>