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color w:val="202124"/>
          <w:sz w:val="16"/>
          <w:szCs w:val="16"/>
          <w:shd w:fill="f8f9fa" w:val="clear"/>
        </w:rPr>
      </w:pPr>
      <w:r w:rsidDel="00000000" w:rsidR="00000000" w:rsidRPr="00000000">
        <w:rPr>
          <w:b w:val="1"/>
          <w:color w:val="202124"/>
          <w:sz w:val="16"/>
          <w:szCs w:val="16"/>
          <w:shd w:fill="f8f9fa" w:val="clear"/>
          <w:rtl w:val="0"/>
        </w:rPr>
        <w:t xml:space="preserve">I CONFIRM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202124"/>
          <w:sz w:val="16"/>
          <w:szCs w:val="16"/>
          <w:shd w:fill="f8f9fa" w:val="clear"/>
        </w:rPr>
      </w:pPr>
      <w:r w:rsidDel="00000000" w:rsidR="00000000" w:rsidRPr="00000000">
        <w:rPr>
          <w:b w:val="1"/>
          <w:color w:val="202124"/>
          <w:sz w:val="16"/>
          <w:szCs w:val="16"/>
          <w:shd w:fill="f8f9fa" w:val="clear"/>
          <w:rtl w:val="0"/>
        </w:rPr>
        <w:t xml:space="preserve">LSCA board president M. Rubulis</w:t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jc w:val="right"/>
        <w:rPr>
          <w:b w:val="1"/>
          <w:color w:val="202124"/>
          <w:sz w:val="16"/>
          <w:szCs w:val="16"/>
          <w:shd w:fill="f8f9fa" w:val="clear"/>
        </w:rPr>
      </w:pPr>
      <w:r w:rsidDel="00000000" w:rsidR="00000000" w:rsidRPr="00000000">
        <w:rPr>
          <w:b w:val="1"/>
          <w:color w:val="202124"/>
          <w:sz w:val="16"/>
          <w:szCs w:val="16"/>
          <w:shd w:fill="f8f9fa" w:val="clear"/>
          <w:rtl w:val="0"/>
        </w:rPr>
        <w:t xml:space="preserve"> 2024 m. February 28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REGULATIONS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International tournament "Military Snatch"</w:t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jc w:val="center"/>
        <w:rPr>
          <w:b w:val="1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b w:val="1"/>
          <w:color w:val="202124"/>
          <w:sz w:val="28"/>
          <w:szCs w:val="28"/>
          <w:shd w:fill="f8f9fa" w:val="clear"/>
          <w:rtl w:val="0"/>
        </w:rPr>
        <w:t xml:space="preserve">KETTLEBELL SPORTS IN 2024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1. Purpose and tasks.</w:t>
      </w:r>
    </w:p>
    <w:p w:rsidR="00000000" w:rsidDel="00000000" w:rsidP="00000000" w:rsidRDefault="00000000" w:rsidRPr="00000000" w14:paraId="0000000D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To popularize the sport of kettlebell lifting in Latvia, the Baltics and the international arena</w:t>
      </w:r>
    </w:p>
    <w:p w:rsidR="00000000" w:rsidDel="00000000" w:rsidP="00000000" w:rsidRDefault="00000000" w:rsidRPr="00000000" w14:paraId="0000000E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Implementation of sports opportunities for youth, adults and veterans.</w:t>
      </w:r>
    </w:p>
    <w:p w:rsidR="00000000" w:rsidDel="00000000" w:rsidP="00000000" w:rsidRDefault="00000000" w:rsidRPr="00000000" w14:paraId="0000000F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Strengthening friendship between countries, increasing competition.</w:t>
      </w:r>
    </w:p>
    <w:p w:rsidR="00000000" w:rsidDel="00000000" w:rsidP="00000000" w:rsidRDefault="00000000" w:rsidRPr="00000000" w14:paraId="00000010">
      <w:pPr>
        <w:spacing w:after="0" w:before="0" w:line="308.5714285714286" w:lineRule="auto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To find out the strongest athletes in different age and weight categories.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trike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2. Place and time.</w:t>
      </w:r>
    </w:p>
    <w:p w:rsidR="00000000" w:rsidDel="00000000" w:rsidP="00000000" w:rsidRDefault="00000000" w:rsidRPr="00000000" w14:paraId="00000014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On June 8, 2024, in Olaine county, Olaine, Olaine sports house, Zemgales iela 33A</w:t>
      </w:r>
    </w:p>
    <w:p w:rsidR="00000000" w:rsidDel="00000000" w:rsidP="00000000" w:rsidRDefault="00000000" w:rsidRPr="00000000" w14:paraId="00000015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competition starts at 12:00</w:t>
      </w:r>
    </w:p>
    <w:p w:rsidR="00000000" w:rsidDel="00000000" w:rsidP="00000000" w:rsidRDefault="00000000" w:rsidRPr="00000000" w14:paraId="00000016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Weighing on 07.06.2024 from 18:00-20:00; 08.06.2024 from 09:30 to 11:00</w:t>
      </w:r>
    </w:p>
    <w:p w:rsidR="00000000" w:rsidDel="00000000" w:rsidP="00000000" w:rsidRDefault="00000000" w:rsidRPr="00000000" w14:paraId="00000017">
      <w:pPr>
        <w:spacing w:after="0" w:before="0" w:line="308.5714285714286" w:lineRule="auto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Meeting of team representatives 08.06.2024 - 11:30 to 11:45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3. Competition management.</w:t>
      </w:r>
    </w:p>
    <w:p w:rsidR="00000000" w:rsidDel="00000000" w:rsidP="00000000" w:rsidRDefault="00000000" w:rsidRPr="00000000" w14:paraId="0000001B">
      <w:pPr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competition is organized by the Latvian Kettlebell Lifting Association, in cooperation with Olaine sports center, Olaine district and Jānis Āboliņš sports club.</w:t>
      </w:r>
    </w:p>
    <w:p w:rsidR="00000000" w:rsidDel="00000000" w:rsidP="00000000" w:rsidRDefault="00000000" w:rsidRPr="00000000" w14:paraId="0000001C">
      <w:pPr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Chief judge of the competition: V. Voitehovičs (International category), tel. 22075956,</w:t>
      </w:r>
    </w:p>
    <w:p w:rsidR="00000000" w:rsidDel="00000000" w:rsidP="00000000" w:rsidRDefault="00000000" w:rsidRPr="00000000" w14:paraId="0000001D">
      <w:pPr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Chief secretary of the competition: K. Voitehoviča (International category)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4. Competition rules.</w:t>
      </w:r>
    </w:p>
    <w:p w:rsidR="00000000" w:rsidDel="00000000" w:rsidP="00000000" w:rsidRDefault="00000000" w:rsidRPr="00000000" w14:paraId="00000021">
      <w:pPr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competition takes place in a snatch discipline with a control time of 12 minutes, unlimited change of hands without putting the ball on the floor.</w:t>
      </w:r>
    </w:p>
    <w:p w:rsidR="00000000" w:rsidDel="00000000" w:rsidP="00000000" w:rsidRDefault="00000000" w:rsidRPr="00000000" w14:paraId="00000022">
      <w:pPr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When an athlete performs a snatch, he should choose suitable sports clothing.</w:t>
      </w:r>
    </w:p>
    <w:p w:rsidR="00000000" w:rsidDel="00000000" w:rsidP="00000000" w:rsidRDefault="00000000" w:rsidRPr="00000000" w14:paraId="00000023">
      <w:pPr>
        <w:jc w:val="both"/>
        <w:rPr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202124"/>
          <w:shd w:fill="f8f9fa" w:val="clear"/>
        </w:rPr>
      </w:pPr>
      <w:hyperlink r:id="rId7">
        <w:r w:rsidDel="00000000" w:rsidR="00000000" w:rsidRPr="00000000">
          <w:rPr>
            <w:color w:val="1155cc"/>
            <w:u w:val="single"/>
            <w:shd w:fill="f8f9fa" w:val="clear"/>
            <w:rtl w:val="0"/>
          </w:rPr>
          <w:t xml:space="preserve">https://www.youtube.com/watch?v=PzAE2HOcAWQ</w:t>
        </w:r>
      </w:hyperlink>
      <w:r w:rsidDel="00000000" w:rsidR="00000000" w:rsidRPr="00000000">
        <w:rPr>
          <w:color w:val="202124"/>
          <w:shd w:fill="f8f9fa" w:val="clear"/>
          <w:rtl w:val="0"/>
        </w:rPr>
        <w:t xml:space="preserve">  – #from 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0:00-4:48min</w:t>
      </w:r>
    </w:p>
    <w:p w:rsidR="00000000" w:rsidDel="00000000" w:rsidP="00000000" w:rsidRDefault="00000000" w:rsidRPr="00000000" w14:paraId="00000025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08.5714285714286" w:lineRule="auto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– Performance rules for snatch discipline.</w:t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5. Conduct of the competition.</w:t>
      </w:r>
    </w:p>
    <w:p w:rsidR="00000000" w:rsidDel="00000000" w:rsidP="00000000" w:rsidRDefault="00000000" w:rsidRPr="00000000" w14:paraId="0000002B">
      <w:pPr>
        <w:spacing w:after="0" w:before="0" w:line="308.5714285714286" w:lineRule="auto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The competition consists of snatch discipline lasting 12 minutes, with unlimited hand changes, without putting the ball on the floor.</w:t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6. Contestants.</w:t>
      </w:r>
    </w:p>
    <w:p w:rsidR="00000000" w:rsidDel="00000000" w:rsidP="00000000" w:rsidRDefault="00000000" w:rsidRPr="00000000" w14:paraId="0000002F">
      <w:pPr>
        <w:keepNext w:val="1"/>
        <w:spacing w:line="240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Participants take part in the competition individually.</w:t>
      </w:r>
    </w:p>
    <w:p w:rsidR="00000000" w:rsidDel="00000000" w:rsidP="00000000" w:rsidRDefault="00000000" w:rsidRPr="00000000" w14:paraId="00000030">
      <w:pPr>
        <w:keepNext w:val="1"/>
        <w:spacing w:after="0" w:before="0" w:line="240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According to the Law on Sports, the participants themselves are responsible for their health, team representatives or coaches are responsible for underage participants.</w:t>
      </w:r>
    </w:p>
    <w:p w:rsidR="00000000" w:rsidDel="00000000" w:rsidP="00000000" w:rsidRDefault="00000000" w:rsidRPr="00000000" w14:paraId="00000031">
      <w:pPr>
        <w:keepNext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1st group: Men - master class - open age group</w:t>
      </w:r>
    </w:p>
    <w:p w:rsidR="00000000" w:rsidDel="00000000" w:rsidP="00000000" w:rsidRDefault="00000000" w:rsidRPr="00000000" w14:paraId="00000034">
      <w:pPr>
        <w:widowControl w:val="0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7 weight categories: -63kg; -68kg; -73 kg; -78 kg; -85 kg; -95 kg; +95 kg</w:t>
      </w:r>
    </w:p>
    <w:p w:rsidR="00000000" w:rsidDel="00000000" w:rsidP="00000000" w:rsidRDefault="00000000" w:rsidRPr="00000000" w14:paraId="00000035">
      <w:pPr>
        <w:widowControl w:val="0"/>
        <w:spacing w:after="0" w:before="0" w:line="308.5714285714286" w:lineRule="auto"/>
        <w:rPr>
          <w:vertAlign w:val="baseline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32 kg.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2nd group: Men – amateur class – open age group</w:t>
      </w:r>
    </w:p>
    <w:p w:rsidR="00000000" w:rsidDel="00000000" w:rsidP="00000000" w:rsidRDefault="00000000" w:rsidRPr="00000000" w14:paraId="00000038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7 weight categories: -63kg; -68kg; -73 kg; -78 kg; -85 kg; -95 kg; +95 kg</w:t>
      </w:r>
    </w:p>
    <w:p w:rsidR="00000000" w:rsidDel="00000000" w:rsidP="00000000" w:rsidRDefault="00000000" w:rsidRPr="00000000" w14:paraId="00000039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24kg</w:t>
      </w:r>
    </w:p>
    <w:p w:rsidR="00000000" w:rsidDel="00000000" w:rsidP="00000000" w:rsidRDefault="00000000" w:rsidRPr="00000000" w14:paraId="0000003A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3rd group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: Women – master class – open age group</w:t>
      </w:r>
    </w:p>
    <w:p w:rsidR="00000000" w:rsidDel="00000000" w:rsidP="00000000" w:rsidRDefault="00000000" w:rsidRPr="00000000" w14:paraId="0000003C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4 weight categories: -58kg; -63 kg; -68kg; +68 kg</w:t>
      </w:r>
    </w:p>
    <w:p w:rsidR="00000000" w:rsidDel="00000000" w:rsidP="00000000" w:rsidRDefault="00000000" w:rsidRPr="00000000" w14:paraId="0000003D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24kg</w:t>
      </w:r>
    </w:p>
    <w:p w:rsidR="00000000" w:rsidDel="00000000" w:rsidP="00000000" w:rsidRDefault="00000000" w:rsidRPr="00000000" w14:paraId="0000003E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4th group: Women – amateur class – open age group</w:t>
      </w:r>
    </w:p>
    <w:p w:rsidR="00000000" w:rsidDel="00000000" w:rsidP="00000000" w:rsidRDefault="00000000" w:rsidRPr="00000000" w14:paraId="00000040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4 weight categories: -58kg; -63 kg; -68kg; +68 kg</w:t>
      </w:r>
    </w:p>
    <w:p w:rsidR="00000000" w:rsidDel="00000000" w:rsidP="00000000" w:rsidRDefault="00000000" w:rsidRPr="00000000" w14:paraId="00000041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16kg</w:t>
      </w:r>
    </w:p>
    <w:p w:rsidR="00000000" w:rsidDel="00000000" w:rsidP="00000000" w:rsidRDefault="00000000" w:rsidRPr="00000000" w14:paraId="00000042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5th group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: Veterans - men; 40-49 years; age group from 1984-1975 year of birth</w:t>
      </w:r>
    </w:p>
    <w:p w:rsidR="00000000" w:rsidDel="00000000" w:rsidP="00000000" w:rsidRDefault="00000000" w:rsidRPr="00000000" w14:paraId="00000044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85 kg; +85 kg</w:t>
      </w:r>
    </w:p>
    <w:p w:rsidR="00000000" w:rsidDel="00000000" w:rsidP="00000000" w:rsidRDefault="00000000" w:rsidRPr="00000000" w14:paraId="00000045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24kg</w:t>
      </w:r>
    </w:p>
    <w:p w:rsidR="00000000" w:rsidDel="00000000" w:rsidP="00000000" w:rsidRDefault="00000000" w:rsidRPr="00000000" w14:paraId="00000046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6th group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: Veterans - men; 50-59 years; age group from 1974-1965 year of birth</w:t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85 kg; +85 kg</w:t>
      </w:r>
    </w:p>
    <w:p w:rsidR="00000000" w:rsidDel="00000000" w:rsidP="00000000" w:rsidRDefault="00000000" w:rsidRPr="00000000" w14:paraId="00000049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24kg</w:t>
      </w:r>
    </w:p>
    <w:p w:rsidR="00000000" w:rsidDel="00000000" w:rsidP="00000000" w:rsidRDefault="00000000" w:rsidRPr="00000000" w14:paraId="0000004A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7th group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: Veterans - men; 60-69 years; age group from 1964-1955 year of birth</w:t>
      </w:r>
    </w:p>
    <w:p w:rsidR="00000000" w:rsidDel="00000000" w:rsidP="00000000" w:rsidRDefault="00000000" w:rsidRPr="00000000" w14:paraId="0000004C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85 kg; +85 kg</w:t>
      </w:r>
    </w:p>
    <w:p w:rsidR="00000000" w:rsidDel="00000000" w:rsidP="00000000" w:rsidRDefault="00000000" w:rsidRPr="00000000" w14:paraId="0000004D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16 kg</w:t>
      </w:r>
    </w:p>
    <w:p w:rsidR="00000000" w:rsidDel="00000000" w:rsidP="00000000" w:rsidRDefault="00000000" w:rsidRPr="00000000" w14:paraId="0000004E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8th group: Veterans - men; 70-79 years; age group from 1954-1945 year of birth</w:t>
      </w:r>
    </w:p>
    <w:p w:rsidR="00000000" w:rsidDel="00000000" w:rsidP="00000000" w:rsidRDefault="00000000" w:rsidRPr="00000000" w14:paraId="00000050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85 kg; +85 kg</w:t>
      </w:r>
    </w:p>
    <w:p w:rsidR="00000000" w:rsidDel="00000000" w:rsidP="00000000" w:rsidRDefault="00000000" w:rsidRPr="00000000" w14:paraId="00000051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12kg</w:t>
      </w:r>
    </w:p>
    <w:p w:rsidR="00000000" w:rsidDel="00000000" w:rsidP="00000000" w:rsidRDefault="00000000" w:rsidRPr="00000000" w14:paraId="00000052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9th group: Veterans - men; +80 years; age group from 1944 and older</w:t>
      </w:r>
    </w:p>
    <w:p w:rsidR="00000000" w:rsidDel="00000000" w:rsidP="00000000" w:rsidRDefault="00000000" w:rsidRPr="00000000" w14:paraId="00000054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Absolute weight class</w:t>
      </w:r>
    </w:p>
    <w:p w:rsidR="00000000" w:rsidDel="00000000" w:rsidP="00000000" w:rsidRDefault="00000000" w:rsidRPr="00000000" w14:paraId="00000055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8 kg</w:t>
      </w:r>
    </w:p>
    <w:p w:rsidR="00000000" w:rsidDel="00000000" w:rsidP="00000000" w:rsidRDefault="00000000" w:rsidRPr="00000000" w14:paraId="00000056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10th group: Veterans - women; 35-49 years; age group from 1989-1975 year of birth</w:t>
      </w:r>
    </w:p>
    <w:p w:rsidR="00000000" w:rsidDel="00000000" w:rsidP="00000000" w:rsidRDefault="00000000" w:rsidRPr="00000000" w14:paraId="00000057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68 kg; +68 kg</w:t>
      </w:r>
    </w:p>
    <w:p w:rsidR="00000000" w:rsidDel="00000000" w:rsidP="00000000" w:rsidRDefault="00000000" w:rsidRPr="00000000" w14:paraId="00000058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16kg</w:t>
      </w:r>
    </w:p>
    <w:p w:rsidR="00000000" w:rsidDel="00000000" w:rsidP="00000000" w:rsidRDefault="00000000" w:rsidRPr="00000000" w14:paraId="00000059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11th group: Veterans - women; 50-59 years; age group from 1974-1965 year of birth</w:t>
      </w:r>
    </w:p>
    <w:p w:rsidR="00000000" w:rsidDel="00000000" w:rsidP="00000000" w:rsidRDefault="00000000" w:rsidRPr="00000000" w14:paraId="0000005B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2 Weight categories – 68 kg; +68 kg</w:t>
      </w:r>
    </w:p>
    <w:p w:rsidR="00000000" w:rsidDel="00000000" w:rsidP="00000000" w:rsidRDefault="00000000" w:rsidRPr="00000000" w14:paraId="0000005C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12kg</w:t>
      </w:r>
    </w:p>
    <w:p w:rsidR="00000000" w:rsidDel="00000000" w:rsidP="00000000" w:rsidRDefault="00000000" w:rsidRPr="00000000" w14:paraId="0000005D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12th group: Veterans - women; +60 years; age group 1964 year of birth and older</w:t>
      </w:r>
    </w:p>
    <w:p w:rsidR="00000000" w:rsidDel="00000000" w:rsidP="00000000" w:rsidRDefault="00000000" w:rsidRPr="00000000" w14:paraId="0000005F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Absolute weight class</w:t>
      </w:r>
    </w:p>
    <w:p w:rsidR="00000000" w:rsidDel="00000000" w:rsidP="00000000" w:rsidRDefault="00000000" w:rsidRPr="00000000" w14:paraId="00000060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8 kg</w:t>
      </w:r>
    </w:p>
    <w:p w:rsidR="00000000" w:rsidDel="00000000" w:rsidP="00000000" w:rsidRDefault="00000000" w:rsidRPr="00000000" w14:paraId="00000061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13th group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: Para - athletes; without age category</w:t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Absolute weight category, divided by gender and paraclass</w:t>
      </w:r>
    </w:p>
    <w:p w:rsidR="00000000" w:rsidDel="00000000" w:rsidP="00000000" w:rsidRDefault="00000000" w:rsidRPr="00000000" w14:paraId="00000064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To be agreed during the competition</w:t>
      </w:r>
    </w:p>
    <w:p w:rsidR="00000000" w:rsidDel="00000000" w:rsidP="00000000" w:rsidRDefault="00000000" w:rsidRPr="00000000" w14:paraId="00000065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14th group: Men - youth class - age group up to the year of birth 2006</w:t>
      </w:r>
    </w:p>
    <w:p w:rsidR="00000000" w:rsidDel="00000000" w:rsidP="00000000" w:rsidRDefault="00000000" w:rsidRPr="00000000" w14:paraId="00000067">
      <w:pPr>
        <w:widowControl w:val="0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7 weight categories: -53kg; -58 kg; -63 kg; -68kg; -73 kg; -78 kg; +78 kg</w:t>
      </w:r>
    </w:p>
    <w:p w:rsidR="00000000" w:rsidDel="00000000" w:rsidP="00000000" w:rsidRDefault="00000000" w:rsidRPr="00000000" w14:paraId="00000068">
      <w:pPr>
        <w:widowControl w:val="0"/>
        <w:spacing w:after="0" w:before="0" w:line="308.5714285714286" w:lineRule="auto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16kg</w:t>
      </w:r>
    </w:p>
    <w:p w:rsidR="00000000" w:rsidDel="00000000" w:rsidP="00000000" w:rsidRDefault="00000000" w:rsidRPr="00000000" w14:paraId="00000069">
      <w:pPr>
        <w:widowControl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15th group: Women - youth class - age group up to the year of birth 2006</w:t>
      </w:r>
    </w:p>
    <w:p w:rsidR="00000000" w:rsidDel="00000000" w:rsidP="00000000" w:rsidRDefault="00000000" w:rsidRPr="00000000" w14:paraId="0000006B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4 weight categories: -53kg; -58 kg; -63 kg; +63 kg</w:t>
      </w:r>
    </w:p>
    <w:p w:rsidR="00000000" w:rsidDel="00000000" w:rsidP="00000000" w:rsidRDefault="00000000" w:rsidRPr="00000000" w14:paraId="0000006C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12kg</w:t>
      </w:r>
    </w:p>
    <w:p w:rsidR="00000000" w:rsidDel="00000000" w:rsidP="00000000" w:rsidRDefault="00000000" w:rsidRPr="00000000" w14:paraId="0000006D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ff0000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16th group: </w:t>
      </w:r>
      <w:r w:rsidDel="00000000" w:rsidR="00000000" w:rsidRPr="00000000">
        <w:rPr>
          <w:b w:val="1"/>
          <w:color w:val="ff0000"/>
          <w:shd w:fill="f8f9fa" w:val="clear"/>
          <w:rtl w:val="0"/>
        </w:rPr>
        <w:t xml:space="preserve">Men's supermaster class - open age group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OPEN weight category</w:t>
      </w:r>
    </w:p>
    <w:p w:rsidR="00000000" w:rsidDel="00000000" w:rsidP="00000000" w:rsidRDefault="00000000" w:rsidRPr="00000000" w14:paraId="00000070">
      <w:pPr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36kg.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jc w:val="both"/>
        <w:rPr>
          <w:b w:val="1"/>
          <w:color w:val="ff0000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17th group: </w:t>
      </w:r>
      <w:r w:rsidDel="00000000" w:rsidR="00000000" w:rsidRPr="00000000">
        <w:rPr>
          <w:b w:val="1"/>
          <w:color w:val="ff0000"/>
          <w:shd w:fill="f8f9fa" w:val="clear"/>
          <w:rtl w:val="0"/>
        </w:rPr>
        <w:t xml:space="preserve">Women's - supermaster class - open age group</w:t>
      </w:r>
    </w:p>
    <w:p w:rsidR="00000000" w:rsidDel="00000000" w:rsidP="00000000" w:rsidRDefault="00000000" w:rsidRPr="00000000" w14:paraId="00000073">
      <w:pPr>
        <w:widowControl w:val="0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OPEN weight category</w:t>
      </w:r>
    </w:p>
    <w:p w:rsidR="00000000" w:rsidDel="00000000" w:rsidP="00000000" w:rsidRDefault="00000000" w:rsidRPr="00000000" w14:paraId="00000074">
      <w:pPr>
        <w:widowControl w:val="0"/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Weight: 28kg.</w:t>
      </w:r>
    </w:p>
    <w:p w:rsidR="00000000" w:rsidDel="00000000" w:rsidP="00000000" w:rsidRDefault="00000000" w:rsidRPr="00000000" w14:paraId="00000075">
      <w:pPr>
        <w:widowControl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7. Evaluation of results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winner is determined by the number of times the kettlebell is lifted in each weight, age and gender category.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Men-veterans classes of groups 5 and 6 are also added to 2nd group Men-amateurs in a parallel competition.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10th group Women-veterans class is also added to the 6th group Women-amateurs in a parallel competition.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before="0" w:line="308.5714285714286" w:lineRule="auto"/>
        <w:ind w:left="72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It is possible to participate in only one age group.</w:t>
      </w:r>
    </w:p>
    <w:p w:rsidR="00000000" w:rsidDel="00000000" w:rsidP="00000000" w:rsidRDefault="00000000" w:rsidRPr="00000000" w14:paraId="0000007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8. Awarding.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240" w:lineRule="auto"/>
        <w:ind w:left="144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In all classes and weight categories, all 1-3 PLACE WINNERS are awarded with medals.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before="0" w:line="240" w:lineRule="auto"/>
        <w:ind w:left="144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Athletes of 1st group men-masters, 4th group women-mast</w:t>
      </w:r>
      <w:r w:rsidDel="00000000" w:rsidR="00000000" w:rsidRPr="00000000">
        <w:rPr>
          <w:shd w:fill="f8f9fa" w:val="clear"/>
          <w:rtl w:val="0"/>
        </w:rPr>
        <w:t xml:space="preserve">ers, 16th group m</w:t>
      </w:r>
      <w:r w:rsidDel="00000000" w:rsidR="00000000" w:rsidRPr="00000000">
        <w:rPr>
          <w:shd w:fill="f8f9fa" w:val="clear"/>
          <w:rtl w:val="0"/>
        </w:rPr>
        <w:t xml:space="preserve">en-supermaster and </w:t>
      </w:r>
      <w:r w:rsidDel="00000000" w:rsidR="00000000" w:rsidRPr="00000000">
        <w:rPr>
          <w:shd w:fill="f8f9fa" w:val="clear"/>
          <w:rtl w:val="0"/>
        </w:rPr>
        <w:t xml:space="preserve">17th group w</w:t>
      </w:r>
      <w:r w:rsidDel="00000000" w:rsidR="00000000" w:rsidRPr="00000000">
        <w:rPr>
          <w:shd w:fill="f8f9fa" w:val="clear"/>
          <w:rtl w:val="0"/>
        </w:rPr>
        <w:t xml:space="preserve">omen-supermaster </w:t>
      </w:r>
      <w:r w:rsidDel="00000000" w:rsidR="00000000" w:rsidRPr="00000000">
        <w:rPr>
          <w:shd w:fill="f8f9fa" w:val="clear"/>
          <w:rtl w:val="0"/>
        </w:rPr>
        <w:t xml:space="preserve">all </w:t>
      </w:r>
      <w:r w:rsidDel="00000000" w:rsidR="00000000" w:rsidRPr="00000000">
        <w:rPr>
          <w:color w:val="202124"/>
          <w:shd w:fill="f8f9fa" w:val="clear"/>
          <w:rtl w:val="0"/>
        </w:rPr>
        <w:t xml:space="preserve">1-3 PLACE WINNERS are awarded with medals and cups. </w:t>
      </w:r>
    </w:p>
    <w:p w:rsidR="00000000" w:rsidDel="00000000" w:rsidP="00000000" w:rsidRDefault="00000000" w:rsidRPr="00000000" w14:paraId="00000081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9. Applications.</w:t>
      </w:r>
    </w:p>
    <w:p w:rsidR="00000000" w:rsidDel="00000000" w:rsidP="00000000" w:rsidRDefault="00000000" w:rsidRPr="00000000" w14:paraId="00000085">
      <w:pPr>
        <w:jc w:val="both"/>
        <w:rPr>
          <w:color w:val="0000ff"/>
          <w:sz w:val="32"/>
          <w:szCs w:val="32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Participants must register for the competition in advance. Send applications by </w:t>
      </w: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e-mail:</w:t>
      </w:r>
      <w:r w:rsidDel="00000000" w:rsidR="00000000" w:rsidRPr="00000000">
        <w:rPr>
          <w:color w:val="202124"/>
          <w:shd w:fill="f8f9fa" w:val="clear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shd w:fill="f8f9fa" w:val="clear"/>
            <w:rtl w:val="0"/>
          </w:rPr>
          <w:t xml:space="preserve">vladislavs99@inbox.lv</w:t>
        </w:r>
      </w:hyperlink>
      <w:r w:rsidDel="00000000" w:rsidR="00000000" w:rsidRPr="00000000">
        <w:rPr>
          <w:color w:val="202124"/>
          <w:shd w:fill="f8f9fa" w:val="clear"/>
          <w:rtl w:val="0"/>
        </w:rPr>
        <w:t xml:space="preserve"> , until </w:t>
      </w:r>
      <w:r w:rsidDel="00000000" w:rsidR="00000000" w:rsidRPr="00000000">
        <w:rPr>
          <w:color w:val="0000ff"/>
          <w:sz w:val="32"/>
          <w:szCs w:val="32"/>
          <w:shd w:fill="f8f9fa" w:val="clear"/>
          <w:rtl w:val="0"/>
        </w:rPr>
        <w:t xml:space="preserve">20.05.2024.</w:t>
      </w:r>
    </w:p>
    <w:p w:rsidR="00000000" w:rsidDel="00000000" w:rsidP="00000000" w:rsidRDefault="00000000" w:rsidRPr="00000000" w14:paraId="00000086">
      <w:pPr>
        <w:jc w:val="both"/>
        <w:rPr>
          <w:b w:val="1"/>
          <w:color w:val="ff0000"/>
          <w:shd w:fill="f8f9fa" w:val="clear"/>
        </w:rPr>
      </w:pPr>
      <w:r w:rsidDel="00000000" w:rsidR="00000000" w:rsidRPr="00000000">
        <w:rPr>
          <w:b w:val="1"/>
          <w:color w:val="ff0000"/>
          <w:shd w:fill="f8f9fa" w:val="clear"/>
          <w:rtl w:val="0"/>
        </w:rPr>
        <w:t xml:space="preserve">Participants or teams who have not submitted an application for participation in the competition within the specified time are admitted only after paying the double participation fee.</w:t>
      </w:r>
    </w:p>
    <w:p w:rsidR="00000000" w:rsidDel="00000000" w:rsidP="00000000" w:rsidRDefault="00000000" w:rsidRPr="00000000" w14:paraId="00000087">
      <w:pPr>
        <w:jc w:val="both"/>
        <w:rPr>
          <w:color w:val="ff0000"/>
          <w:shd w:fill="f8f9fa" w:val="clear"/>
        </w:rPr>
      </w:pPr>
      <w:r w:rsidDel="00000000" w:rsidR="00000000" w:rsidRPr="00000000">
        <w:rPr>
          <w:color w:val="ff0000"/>
          <w:shd w:fill="f8f9fa" w:val="clear"/>
          <w:rtl w:val="0"/>
        </w:rPr>
        <w:t xml:space="preserve">Participants who do not meet the weight category during the weigh-in on the day of the competition will be admitted to the competition only after paying double the participation fee.</w:t>
      </w:r>
    </w:p>
    <w:p w:rsidR="00000000" w:rsidDel="00000000" w:rsidP="00000000" w:rsidRDefault="00000000" w:rsidRPr="00000000" w14:paraId="00000088">
      <w:pPr>
        <w:spacing w:after="0" w:before="0" w:line="308.5714285714286" w:lineRule="auto"/>
        <w:jc w:val="both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 team must submit an application according to Appendix No. 1, all fields must be filled.</w:t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jc w:val="both"/>
        <w:rPr>
          <w:b w:val="1"/>
          <w:color w:val="ff0000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Participation fee:</w:t>
      </w:r>
      <w:r w:rsidDel="00000000" w:rsidR="00000000" w:rsidRPr="00000000">
        <w:rPr>
          <w:color w:val="202124"/>
          <w:shd w:fill="f8f9fa" w:val="clear"/>
          <w:rtl w:val="0"/>
        </w:rPr>
        <w:t xml:space="preserve"> </w:t>
      </w:r>
      <w:r w:rsidDel="00000000" w:rsidR="00000000" w:rsidRPr="00000000">
        <w:rPr>
          <w:b w:val="1"/>
          <w:color w:val="ff0000"/>
          <w:shd w:fill="f8f9fa" w:val="clear"/>
          <w:rtl w:val="0"/>
        </w:rPr>
        <w:t xml:space="preserve">25 euros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240" w:lineRule="auto"/>
        <w:ind w:left="144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There is no participation fee for participants under the age of 18 (also for foreign athletes)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before="0" w:line="240" w:lineRule="auto"/>
        <w:ind w:left="1440" w:hanging="360"/>
        <w:jc w:val="both"/>
        <w:rPr>
          <w:color w:val="202124"/>
          <w:u w:val="none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There is no participation fee for LSCA members and their athletes who have paid membership fees for 2024.</w:t>
      </w:r>
    </w:p>
    <w:p w:rsidR="00000000" w:rsidDel="00000000" w:rsidP="00000000" w:rsidRDefault="00000000" w:rsidRPr="00000000" w14:paraId="0000008F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308.5714285714286" w:lineRule="auto"/>
        <w:jc w:val="both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The participation fee must be transferred 5 days before the start of the competition to the following account: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Konta Nr. LV22 HABA0551013936872 (Swedbank)</w:t>
      </w:r>
    </w:p>
    <w:p w:rsidR="00000000" w:rsidDel="00000000" w:rsidP="00000000" w:rsidRDefault="00000000" w:rsidRPr="00000000" w14:paraId="00000094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Latvijas Svarbumbu celšanas asociācija</w:t>
      </w:r>
    </w:p>
    <w:p w:rsidR="00000000" w:rsidDel="00000000" w:rsidP="00000000" w:rsidRDefault="00000000" w:rsidRPr="00000000" w14:paraId="00000095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Mangaļu prospekts 46, Rīga, LV-1030</w:t>
      </w:r>
    </w:p>
    <w:p w:rsidR="00000000" w:rsidDel="00000000" w:rsidP="00000000" w:rsidRDefault="00000000" w:rsidRPr="00000000" w14:paraId="00000096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Reģ. Nr. 40008103006</w:t>
      </w:r>
    </w:p>
    <w:p w:rsidR="00000000" w:rsidDel="00000000" w:rsidP="00000000" w:rsidRDefault="00000000" w:rsidRPr="00000000" w14:paraId="00000097">
      <w:pPr>
        <w:jc w:val="both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 norādījumu: „</w:t>
      </w:r>
      <w:r w:rsidDel="00000000" w:rsidR="00000000" w:rsidRPr="00000000">
        <w:rPr>
          <w:rtl w:val="0"/>
        </w:rPr>
        <w:t xml:space="preserve">Military Snatch</w:t>
      </w:r>
      <w:r w:rsidDel="00000000" w:rsidR="00000000" w:rsidRPr="00000000">
        <w:rPr>
          <w:vertAlign w:val="baseline"/>
          <w:rtl w:val="0"/>
        </w:rPr>
        <w:t xml:space="preserve"> 2024”.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308.5714285714286" w:lineRule="auto"/>
        <w:ind w:firstLine="392"/>
        <w:jc w:val="right"/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Appendix No. 1</w:t>
      </w:r>
    </w:p>
    <w:p w:rsidR="00000000" w:rsidDel="00000000" w:rsidP="00000000" w:rsidRDefault="00000000" w:rsidRPr="00000000" w14:paraId="000000A3">
      <w:pPr>
        <w:ind w:firstLine="392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39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</w:t>
      </w:r>
    </w:p>
    <w:p w:rsidR="00000000" w:rsidDel="00000000" w:rsidP="00000000" w:rsidRDefault="00000000" w:rsidRPr="00000000" w14:paraId="000000A6">
      <w:pPr>
        <w:ind w:firstLine="39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participation in the International tournament "Military Snatch"</w:t>
      </w:r>
    </w:p>
    <w:p w:rsidR="00000000" w:rsidDel="00000000" w:rsidP="00000000" w:rsidRDefault="00000000" w:rsidRPr="00000000" w14:paraId="000000A7">
      <w:pPr>
        <w:ind w:firstLine="39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39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39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B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city/county/club team name</w:t>
      </w:r>
      <w:r w:rsidDel="00000000" w:rsidR="00000000" w:rsidRPr="00000000">
        <w:rPr>
          <w:u w:val="singl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C">
      <w:pPr>
        <w:ind w:firstLine="39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2340"/>
        <w:gridCol w:w="1530"/>
        <w:gridCol w:w="1800"/>
        <w:gridCol w:w="1710"/>
        <w:gridCol w:w="1582"/>
        <w:tblGridChange w:id="0">
          <w:tblGrid>
            <w:gridCol w:w="630"/>
            <w:gridCol w:w="2340"/>
            <w:gridCol w:w="1530"/>
            <w:gridCol w:w="1800"/>
            <w:gridCol w:w="1710"/>
            <w:gridCol w:w="158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p.k.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NAME AND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WEIGHT 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Vladislavs Voitehovičs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firstLine="392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  <w:t xml:space="preserve">City/country/club manager: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C3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Name Surname</w:t>
      </w:r>
      <w:r w:rsidDel="00000000" w:rsidR="00000000" w:rsidRPr="00000000">
        <w:rPr>
          <w:u w:val="singl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color w:val="202124"/>
          <w:shd w:fill="f8f9fa" w:val="clear"/>
        </w:rPr>
      </w:pPr>
      <w:r w:rsidDel="00000000" w:rsidR="00000000" w:rsidRPr="00000000">
        <w:rPr>
          <w:color w:val="202124"/>
          <w:shd w:fill="f8f9fa" w:val="clear"/>
          <w:rtl w:val="0"/>
        </w:rPr>
        <w:t xml:space="preserve">Team representative in the competition:</w:t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C9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Name Surname</w:t>
      </w:r>
      <w:r w:rsidDel="00000000" w:rsidR="00000000" w:rsidRPr="00000000">
        <w:rPr>
          <w:u w:val="singl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39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39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firstLine="392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10" w:top="630" w:left="1440" w:right="836" w:header="70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sz w:val="22"/>
        <w:szCs w:val="22"/>
        <w:rtl w:val="0"/>
      </w:rPr>
      <w:t xml:space="preserve">Military Snatch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2024                                                                                                                  </w:t>
    </w:r>
    <w:r w:rsidDel="00000000" w:rsidR="00000000" w:rsidRPr="00000000">
      <w:rPr>
        <w:i w:val="1"/>
        <w:sz w:val="22"/>
        <w:szCs w:val="22"/>
        <w:rtl w:val="0"/>
      </w:rPr>
      <w:t xml:space="preserve">page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no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844"/>
        <w:tab w:val="right" w:leader="none" w:pos="968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lv-LV" w:val="lv-LV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844"/>
        <w:tab w:val="right" w:leader="none" w:pos="968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lv-LV" w:val="lv-LV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lv-LV" w:val="lv-LV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lv-LV" w:val="lv-LV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zAE2HOcAWQ" TargetMode="External"/><Relationship Id="rId8" Type="http://schemas.openxmlformats.org/officeDocument/2006/relationships/hyperlink" Target="mailto:vladislavs99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uq1QEjlRAu0aVshaccTN4cdZQ==">CgMxLjA4AHIhMTRFdjBJcXdHaUtQWXNlTllUSFlVZXZSUlJiY3NEdGk5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2024-02-22T13:07:00Z</dcterms:created>
  <dc:creator>Roberts.Innuss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